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3A2" w:rsidRPr="005C3327" w:rsidRDefault="000973A2"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C3327">
        <w:rPr>
          <w:rFonts w:ascii="Times New Roman" w:hAnsi="Times New Roman"/>
          <w:b/>
          <w:sz w:val="28"/>
          <w:szCs w:val="28"/>
          <w:lang w:val="kk-KZ"/>
        </w:rPr>
        <w:t>ӘЛ-ФАРАБИ АТЫНДАҒЫ ҚАЗАҚ ҰЛТТЫҚ УНИВЕРСИТЕТІ</w:t>
      </w:r>
    </w:p>
    <w:p w:rsidR="000973A2" w:rsidRPr="005C3327" w:rsidRDefault="000973A2"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C3327">
        <w:rPr>
          <w:rFonts w:ascii="Times New Roman" w:hAnsi="Times New Roman"/>
          <w:b/>
          <w:sz w:val="28"/>
          <w:szCs w:val="28"/>
          <w:lang w:val="kk-KZ"/>
        </w:rPr>
        <w:t>ТАРИХ ФАКУЛЬТЕТІ</w:t>
      </w:r>
    </w:p>
    <w:p w:rsidR="000973A2" w:rsidRPr="005C3327" w:rsidRDefault="000973A2"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0973A2" w:rsidRPr="005C3327" w:rsidRDefault="000973A2"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r w:rsidRPr="005C3327">
        <w:rPr>
          <w:rFonts w:ascii="Times New Roman" w:hAnsi="Times New Roman"/>
          <w:b/>
          <w:sz w:val="28"/>
          <w:szCs w:val="28"/>
          <w:lang w:val="kk-KZ"/>
        </w:rPr>
        <w:t>АРХЕОЛОГИЯ, ЭТНОЛОГИЯ ЖӘНЕ МУЗЕОЛОГИЯ КАФЕДРАСЫ</w:t>
      </w:r>
    </w:p>
    <w:p w:rsidR="000973A2" w:rsidRPr="005C3327" w:rsidRDefault="000973A2"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0973A2" w:rsidRPr="005C3327" w:rsidRDefault="000973A2"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0973A2" w:rsidRPr="005C3327" w:rsidRDefault="000973A2"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Pr="005C3327"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Pr="005C3327"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Pr="005C3327"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Pr="005C3327"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Pr="005C3327"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Pr="005C3327"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Pr="005C3327"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Pr="005C3327"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Pr="005C3327"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446FA5" w:rsidRPr="005C3327" w:rsidRDefault="00446FA5" w:rsidP="000973A2">
      <w:pPr>
        <w:keepNext/>
        <w:tabs>
          <w:tab w:val="center" w:pos="9639"/>
        </w:tabs>
        <w:autoSpaceDE w:val="0"/>
        <w:autoSpaceDN w:val="0"/>
        <w:spacing w:after="0" w:line="240" w:lineRule="auto"/>
        <w:jc w:val="center"/>
        <w:outlineLvl w:val="1"/>
        <w:rPr>
          <w:rFonts w:ascii="Times New Roman" w:hAnsi="Times New Roman"/>
          <w:b/>
          <w:sz w:val="28"/>
          <w:szCs w:val="28"/>
          <w:lang w:val="kk-KZ"/>
        </w:rPr>
      </w:pPr>
    </w:p>
    <w:p w:rsidR="000973A2" w:rsidRPr="00E3526E" w:rsidRDefault="00E3526E" w:rsidP="000973A2">
      <w:pPr>
        <w:spacing w:after="0" w:line="240" w:lineRule="auto"/>
        <w:jc w:val="center"/>
        <w:rPr>
          <w:rFonts w:ascii="Times New Roman" w:hAnsi="Times New Roman" w:cs="Times New Roman"/>
          <w:b/>
          <w:sz w:val="28"/>
          <w:szCs w:val="28"/>
          <w:lang w:val="kk-KZ"/>
        </w:rPr>
      </w:pPr>
      <w:r w:rsidRPr="00E3526E">
        <w:rPr>
          <w:rFonts w:ascii="Times New Roman" w:hAnsi="Times New Roman" w:cs="Times New Roman"/>
          <w:b/>
          <w:sz w:val="28"/>
          <w:szCs w:val="28"/>
          <w:lang w:val="kk-KZ"/>
        </w:rPr>
        <w:t>«6В02211  – Этнология және антропология»  оқу бағдарламасы бойынша</w:t>
      </w:r>
    </w:p>
    <w:p w:rsidR="000973A2" w:rsidRPr="00E3526E" w:rsidRDefault="000973A2" w:rsidP="000973A2">
      <w:pPr>
        <w:spacing w:after="0" w:line="240" w:lineRule="auto"/>
        <w:jc w:val="center"/>
        <w:rPr>
          <w:rFonts w:ascii="Times New Roman" w:hAnsi="Times New Roman" w:cs="Times New Roman"/>
          <w:b/>
          <w:sz w:val="28"/>
          <w:szCs w:val="28"/>
          <w:lang w:val="kk-KZ"/>
        </w:rPr>
      </w:pPr>
      <w:r w:rsidRPr="00E3526E">
        <w:rPr>
          <w:rFonts w:ascii="Times New Roman" w:hAnsi="Times New Roman" w:cs="Times New Roman"/>
          <w:b/>
          <w:sz w:val="28"/>
          <w:szCs w:val="28"/>
          <w:lang w:val="kk-KZ"/>
        </w:rPr>
        <w:t>«</w:t>
      </w:r>
      <w:r w:rsidR="00E3526E" w:rsidRPr="00E3526E">
        <w:rPr>
          <w:rFonts w:ascii="Times New Roman" w:hAnsi="Times New Roman" w:cs="Times New Roman"/>
          <w:b/>
          <w:sz w:val="28"/>
          <w:szCs w:val="28"/>
          <w:lang w:val="kk-KZ"/>
        </w:rPr>
        <w:t>Тарихи демография» пәнінің</w:t>
      </w:r>
    </w:p>
    <w:p w:rsidR="000973A2" w:rsidRPr="005C3327" w:rsidRDefault="000973A2" w:rsidP="000973A2">
      <w:pPr>
        <w:spacing w:after="0" w:line="240" w:lineRule="auto"/>
        <w:jc w:val="center"/>
        <w:rPr>
          <w:rFonts w:ascii="Times New Roman" w:hAnsi="Times New Roman" w:cs="Times New Roman"/>
          <w:b/>
          <w:sz w:val="28"/>
          <w:szCs w:val="28"/>
          <w:lang w:val="kk-KZ"/>
        </w:rPr>
      </w:pPr>
      <w:r w:rsidRPr="005C3327">
        <w:rPr>
          <w:rFonts w:ascii="Times New Roman" w:hAnsi="Times New Roman" w:cs="Times New Roman"/>
          <w:b/>
          <w:sz w:val="28"/>
          <w:szCs w:val="28"/>
          <w:lang w:val="kk-KZ"/>
        </w:rPr>
        <w:t>Емтихан тапсырмаларының әдістемелік нұсқаулығы мен бағдарламасы</w:t>
      </w:r>
    </w:p>
    <w:p w:rsidR="000973A2" w:rsidRPr="005C3327" w:rsidRDefault="000973A2" w:rsidP="000973A2">
      <w:pPr>
        <w:spacing w:after="0" w:line="240" w:lineRule="auto"/>
        <w:rPr>
          <w:rFonts w:ascii="Times New Roman" w:eastAsia="Times New Roman" w:hAnsi="Times New Roman" w:cs="Times New Roman"/>
          <w:color w:val="000000"/>
          <w:sz w:val="28"/>
          <w:szCs w:val="28"/>
          <w:lang w:val="kk-KZ"/>
        </w:rPr>
      </w:pPr>
    </w:p>
    <w:p w:rsidR="000973A2" w:rsidRPr="005C3327" w:rsidRDefault="000973A2" w:rsidP="000973A2">
      <w:pPr>
        <w:spacing w:after="0" w:line="240" w:lineRule="auto"/>
        <w:rPr>
          <w:rFonts w:ascii="Times New Roman" w:eastAsia="Times New Roman" w:hAnsi="Times New Roman" w:cs="Times New Roman"/>
          <w:color w:val="000000"/>
          <w:sz w:val="28"/>
          <w:szCs w:val="28"/>
          <w:lang w:val="kk-KZ"/>
        </w:rPr>
      </w:pPr>
    </w:p>
    <w:p w:rsidR="000973A2" w:rsidRPr="005C3327" w:rsidRDefault="000973A2" w:rsidP="000973A2">
      <w:pPr>
        <w:spacing w:after="0" w:line="240" w:lineRule="auto"/>
        <w:rPr>
          <w:rFonts w:ascii="Times New Roman" w:eastAsia="Times New Roman" w:hAnsi="Times New Roman" w:cs="Times New Roman"/>
          <w:color w:val="000000"/>
          <w:sz w:val="28"/>
          <w:szCs w:val="28"/>
          <w:lang w:val="kk-KZ"/>
        </w:rPr>
      </w:pPr>
    </w:p>
    <w:p w:rsidR="000973A2" w:rsidRPr="005C3327" w:rsidRDefault="000973A2">
      <w:pPr>
        <w:rPr>
          <w:rFonts w:ascii="Times New Roman" w:eastAsia="Times New Roman" w:hAnsi="Times New Roman" w:cs="Times New Roman"/>
          <w:color w:val="000000"/>
          <w:sz w:val="28"/>
          <w:szCs w:val="28"/>
          <w:lang w:val="kk-KZ"/>
        </w:rPr>
      </w:pPr>
    </w:p>
    <w:p w:rsidR="000973A2" w:rsidRPr="005C3327" w:rsidRDefault="000973A2">
      <w:pPr>
        <w:rPr>
          <w:rFonts w:ascii="Times New Roman" w:eastAsia="Times New Roman" w:hAnsi="Times New Roman" w:cs="Times New Roman"/>
          <w:color w:val="000000"/>
          <w:sz w:val="28"/>
          <w:szCs w:val="28"/>
          <w:lang w:val="kk-KZ"/>
        </w:rPr>
      </w:pPr>
    </w:p>
    <w:p w:rsidR="000973A2" w:rsidRPr="005C3327" w:rsidRDefault="000973A2">
      <w:pPr>
        <w:rPr>
          <w:rFonts w:ascii="Times New Roman" w:eastAsia="Times New Roman" w:hAnsi="Times New Roman" w:cs="Times New Roman"/>
          <w:color w:val="000000"/>
          <w:sz w:val="28"/>
          <w:szCs w:val="28"/>
          <w:lang w:val="kk-KZ"/>
        </w:rPr>
      </w:pPr>
    </w:p>
    <w:p w:rsidR="000973A2" w:rsidRPr="005C3327" w:rsidRDefault="000973A2">
      <w:pPr>
        <w:rPr>
          <w:rFonts w:ascii="Times New Roman" w:eastAsia="Times New Roman" w:hAnsi="Times New Roman" w:cs="Times New Roman"/>
          <w:color w:val="000000"/>
          <w:sz w:val="28"/>
          <w:szCs w:val="28"/>
          <w:lang w:val="kk-KZ"/>
        </w:rPr>
      </w:pPr>
    </w:p>
    <w:p w:rsidR="000973A2" w:rsidRPr="005C3327" w:rsidRDefault="000973A2">
      <w:pPr>
        <w:rPr>
          <w:rFonts w:ascii="Times New Roman" w:eastAsia="Times New Roman" w:hAnsi="Times New Roman" w:cs="Times New Roman"/>
          <w:color w:val="000000"/>
          <w:sz w:val="28"/>
          <w:szCs w:val="28"/>
          <w:lang w:val="kk-KZ"/>
        </w:rPr>
      </w:pPr>
    </w:p>
    <w:p w:rsidR="000973A2" w:rsidRPr="005C3327" w:rsidRDefault="000973A2">
      <w:pPr>
        <w:rPr>
          <w:rFonts w:ascii="Times New Roman" w:eastAsia="Times New Roman" w:hAnsi="Times New Roman" w:cs="Times New Roman"/>
          <w:color w:val="000000"/>
          <w:sz w:val="28"/>
          <w:szCs w:val="28"/>
          <w:lang w:val="kk-KZ"/>
        </w:rPr>
      </w:pPr>
    </w:p>
    <w:p w:rsidR="000973A2" w:rsidRPr="005C3327" w:rsidRDefault="000973A2">
      <w:pPr>
        <w:rPr>
          <w:rFonts w:ascii="Times New Roman" w:eastAsia="Times New Roman" w:hAnsi="Times New Roman" w:cs="Times New Roman"/>
          <w:color w:val="000000"/>
          <w:sz w:val="28"/>
          <w:szCs w:val="28"/>
          <w:lang w:val="kk-KZ"/>
        </w:rPr>
      </w:pPr>
    </w:p>
    <w:p w:rsidR="000973A2" w:rsidRPr="005C3327" w:rsidRDefault="000973A2">
      <w:pPr>
        <w:rPr>
          <w:rFonts w:ascii="Times New Roman" w:eastAsia="Times New Roman" w:hAnsi="Times New Roman" w:cs="Times New Roman"/>
          <w:color w:val="000000"/>
          <w:sz w:val="28"/>
          <w:szCs w:val="28"/>
          <w:lang w:val="kk-KZ"/>
        </w:rPr>
      </w:pPr>
    </w:p>
    <w:p w:rsidR="000973A2" w:rsidRPr="005C3327" w:rsidRDefault="000973A2">
      <w:pPr>
        <w:rPr>
          <w:rFonts w:ascii="Times New Roman" w:eastAsia="Times New Roman" w:hAnsi="Times New Roman" w:cs="Times New Roman"/>
          <w:color w:val="000000"/>
          <w:sz w:val="28"/>
          <w:szCs w:val="28"/>
          <w:lang w:val="kk-KZ"/>
        </w:rPr>
      </w:pPr>
    </w:p>
    <w:p w:rsidR="000973A2" w:rsidRPr="005C3327" w:rsidRDefault="000973A2">
      <w:pPr>
        <w:rPr>
          <w:rFonts w:ascii="Times New Roman" w:eastAsia="Times New Roman" w:hAnsi="Times New Roman" w:cs="Times New Roman"/>
          <w:color w:val="000000"/>
          <w:sz w:val="28"/>
          <w:szCs w:val="28"/>
          <w:lang w:val="kk-KZ"/>
        </w:rPr>
      </w:pPr>
    </w:p>
    <w:p w:rsidR="000973A2" w:rsidRPr="005C3327" w:rsidRDefault="000973A2">
      <w:pPr>
        <w:rPr>
          <w:rFonts w:ascii="Times New Roman" w:eastAsia="Times New Roman" w:hAnsi="Times New Roman" w:cs="Times New Roman"/>
          <w:color w:val="000000"/>
          <w:sz w:val="28"/>
          <w:szCs w:val="28"/>
          <w:lang w:val="kk-KZ"/>
        </w:rPr>
      </w:pPr>
    </w:p>
    <w:p w:rsidR="000973A2" w:rsidRPr="005C3327" w:rsidRDefault="000973A2" w:rsidP="000973A2">
      <w:pPr>
        <w:jc w:val="center"/>
        <w:rPr>
          <w:rFonts w:ascii="Times New Roman" w:eastAsia="Times New Roman" w:hAnsi="Times New Roman" w:cs="Times New Roman"/>
          <w:color w:val="000000"/>
          <w:sz w:val="28"/>
          <w:szCs w:val="28"/>
          <w:lang w:val="kk-KZ"/>
        </w:rPr>
      </w:pPr>
      <w:r w:rsidRPr="005C3327">
        <w:rPr>
          <w:rFonts w:ascii="Times New Roman" w:eastAsia="Times New Roman" w:hAnsi="Times New Roman" w:cs="Times New Roman"/>
          <w:color w:val="000000"/>
          <w:sz w:val="28"/>
          <w:szCs w:val="28"/>
          <w:lang w:val="kk-KZ"/>
        </w:rPr>
        <w:t>Алматы 202</w:t>
      </w:r>
      <w:r w:rsidR="00E3526E">
        <w:rPr>
          <w:rFonts w:ascii="Times New Roman" w:eastAsia="Times New Roman" w:hAnsi="Times New Roman" w:cs="Times New Roman"/>
          <w:color w:val="000000"/>
          <w:sz w:val="28"/>
          <w:szCs w:val="28"/>
          <w:lang w:val="kk-KZ"/>
        </w:rPr>
        <w:t>2</w:t>
      </w:r>
      <w:r w:rsidRPr="005C3327">
        <w:rPr>
          <w:rFonts w:ascii="Times New Roman" w:eastAsia="Times New Roman" w:hAnsi="Times New Roman" w:cs="Times New Roman"/>
          <w:color w:val="000000"/>
          <w:sz w:val="28"/>
          <w:szCs w:val="28"/>
          <w:lang w:val="kk-KZ"/>
        </w:rPr>
        <w:t xml:space="preserve"> ж.</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02"/>
        <w:gridCol w:w="6769"/>
      </w:tblGrid>
      <w:tr w:rsidR="005C3327" w:rsidRPr="005C3327" w:rsidTr="001126BF">
        <w:tc>
          <w:tcPr>
            <w:tcW w:w="2802" w:type="dxa"/>
          </w:tcPr>
          <w:p w:rsidR="005C3327" w:rsidRPr="005C3327" w:rsidRDefault="005C3327" w:rsidP="001126BF">
            <w:pPr>
              <w:rPr>
                <w:rFonts w:ascii="Times New Roman" w:eastAsia="Times New Roman" w:hAnsi="Times New Roman" w:cs="Times New Roman"/>
                <w:color w:val="000000"/>
                <w:sz w:val="28"/>
                <w:szCs w:val="28"/>
                <w:lang w:val="kk-KZ"/>
              </w:rPr>
            </w:pPr>
            <w:r w:rsidRPr="005C3327">
              <w:rPr>
                <w:rFonts w:ascii="Times New Roman" w:eastAsia="Times New Roman" w:hAnsi="Times New Roman" w:cs="Times New Roman"/>
                <w:color w:val="000000"/>
                <w:sz w:val="28"/>
                <w:szCs w:val="28"/>
                <w:lang w:val="kk-KZ"/>
              </w:rPr>
              <w:lastRenderedPageBreak/>
              <w:t>Құрастырушы:</w:t>
            </w:r>
          </w:p>
        </w:tc>
        <w:tc>
          <w:tcPr>
            <w:tcW w:w="6769" w:type="dxa"/>
          </w:tcPr>
          <w:p w:rsidR="005C3327" w:rsidRPr="005C3327" w:rsidRDefault="005C3327" w:rsidP="001126BF">
            <w:pPr>
              <w:rPr>
                <w:rFonts w:ascii="Times New Roman" w:eastAsia="Times New Roman" w:hAnsi="Times New Roman" w:cs="Times New Roman"/>
                <w:color w:val="000000"/>
                <w:sz w:val="28"/>
                <w:szCs w:val="28"/>
                <w:lang w:val="kk-KZ"/>
              </w:rPr>
            </w:pPr>
            <w:r w:rsidRPr="005C3327">
              <w:rPr>
                <w:rFonts w:ascii="Times New Roman" w:eastAsia="Times New Roman" w:hAnsi="Times New Roman" w:cs="Times New Roman"/>
                <w:color w:val="000000"/>
                <w:sz w:val="28"/>
                <w:szCs w:val="28"/>
                <w:lang w:val="kk-KZ"/>
              </w:rPr>
              <w:t>Картаева Т.Е., т.ғ.к.,  Археология, этнология және музеология кафедрасының профессоры.</w:t>
            </w:r>
          </w:p>
          <w:p w:rsidR="005C3327" w:rsidRPr="005C3327" w:rsidRDefault="005C3327" w:rsidP="001126BF">
            <w:pPr>
              <w:rPr>
                <w:rFonts w:ascii="Times New Roman" w:eastAsia="Times New Roman" w:hAnsi="Times New Roman" w:cs="Times New Roman"/>
                <w:color w:val="000000"/>
                <w:sz w:val="28"/>
                <w:szCs w:val="28"/>
                <w:lang w:val="kk-KZ"/>
              </w:rPr>
            </w:pPr>
          </w:p>
        </w:tc>
      </w:tr>
    </w:tbl>
    <w:p w:rsidR="000973A2" w:rsidRPr="005C3327" w:rsidRDefault="000973A2">
      <w:pPr>
        <w:rPr>
          <w:rFonts w:ascii="Times New Roman" w:eastAsia="Times New Roman" w:hAnsi="Times New Roman" w:cs="Times New Roman"/>
          <w:color w:val="000000"/>
          <w:sz w:val="28"/>
          <w:szCs w:val="28"/>
        </w:rPr>
      </w:pPr>
    </w:p>
    <w:p w:rsidR="000973A2" w:rsidRPr="005C3327" w:rsidRDefault="000973A2">
      <w:pPr>
        <w:rPr>
          <w:rFonts w:ascii="Times New Roman" w:eastAsia="Times New Roman" w:hAnsi="Times New Roman" w:cs="Times New Roman"/>
          <w:color w:val="000000"/>
          <w:sz w:val="28"/>
          <w:szCs w:val="28"/>
          <w:lang w:val="kk-KZ"/>
        </w:rPr>
      </w:pPr>
    </w:p>
    <w:p w:rsidR="000973A2" w:rsidRPr="005C3327" w:rsidRDefault="000973A2">
      <w:pPr>
        <w:rPr>
          <w:rFonts w:ascii="Times New Roman" w:eastAsia="Times New Roman" w:hAnsi="Times New Roman" w:cs="Times New Roman"/>
          <w:color w:val="000000"/>
          <w:sz w:val="28"/>
          <w:szCs w:val="28"/>
          <w:lang w:val="kk-KZ"/>
        </w:rPr>
      </w:pPr>
    </w:p>
    <w:p w:rsidR="000973A2" w:rsidRPr="005C3327" w:rsidRDefault="00470C13" w:rsidP="006125AB">
      <w:pPr>
        <w:jc w:val="both"/>
        <w:rPr>
          <w:rFonts w:ascii="Times New Roman" w:eastAsia="Times New Roman" w:hAnsi="Times New Roman" w:cs="Times New Roman"/>
          <w:color w:val="000000"/>
          <w:sz w:val="28"/>
          <w:szCs w:val="28"/>
          <w:lang w:val="kk-KZ"/>
        </w:rPr>
      </w:pPr>
      <w:r w:rsidRPr="005C3327">
        <w:rPr>
          <w:rFonts w:ascii="Times New Roman" w:eastAsia="Times New Roman" w:hAnsi="Times New Roman" w:cs="Times New Roman"/>
          <w:color w:val="000000"/>
          <w:sz w:val="28"/>
          <w:szCs w:val="28"/>
          <w:lang w:val="kk-KZ"/>
        </w:rPr>
        <w:t>«</w:t>
      </w:r>
      <w:r w:rsidR="00E3526E" w:rsidRPr="00E3526E">
        <w:rPr>
          <w:rFonts w:ascii="Times New Roman" w:hAnsi="Times New Roman" w:cs="Times New Roman"/>
          <w:b/>
          <w:sz w:val="28"/>
          <w:szCs w:val="20"/>
          <w:lang w:val="kk-KZ"/>
        </w:rPr>
        <w:t>Тарихи демография</w:t>
      </w:r>
      <w:r w:rsidRPr="005C3327">
        <w:rPr>
          <w:rFonts w:ascii="Times New Roman" w:eastAsia="Times New Roman" w:hAnsi="Times New Roman" w:cs="Times New Roman"/>
          <w:color w:val="000000"/>
          <w:sz w:val="28"/>
          <w:szCs w:val="28"/>
          <w:lang w:val="kk-KZ"/>
        </w:rPr>
        <w:t>» пәнінен қ</w:t>
      </w:r>
      <w:r w:rsidR="000973A2" w:rsidRPr="005C3327">
        <w:rPr>
          <w:rFonts w:ascii="Times New Roman" w:eastAsia="Times New Roman" w:hAnsi="Times New Roman" w:cs="Times New Roman"/>
          <w:color w:val="000000"/>
          <w:sz w:val="28"/>
          <w:szCs w:val="28"/>
          <w:lang w:val="kk-KZ"/>
        </w:rPr>
        <w:t>орытынды емтиханға арналған бағдарлама мен нұсқаулар</w:t>
      </w:r>
      <w:r w:rsidRPr="005C3327">
        <w:rPr>
          <w:rFonts w:ascii="Times New Roman" w:eastAsia="Times New Roman" w:hAnsi="Times New Roman" w:cs="Times New Roman"/>
          <w:color w:val="000000"/>
          <w:sz w:val="28"/>
          <w:szCs w:val="28"/>
          <w:lang w:val="kk-KZ"/>
        </w:rPr>
        <w:t xml:space="preserve"> археология, этнология және музеология </w:t>
      </w:r>
      <w:r w:rsidR="000973A2" w:rsidRPr="005C3327">
        <w:rPr>
          <w:rFonts w:ascii="Times New Roman" w:eastAsia="Times New Roman" w:hAnsi="Times New Roman" w:cs="Times New Roman"/>
          <w:color w:val="000000"/>
          <w:sz w:val="28"/>
          <w:szCs w:val="28"/>
          <w:lang w:val="kk-KZ"/>
        </w:rPr>
        <w:t>кафедрасының отыр</w:t>
      </w:r>
      <w:r w:rsidRPr="005C3327">
        <w:rPr>
          <w:rFonts w:ascii="Times New Roman" w:eastAsia="Times New Roman" w:hAnsi="Times New Roman" w:cs="Times New Roman"/>
          <w:color w:val="000000"/>
          <w:sz w:val="28"/>
          <w:szCs w:val="28"/>
          <w:lang w:val="kk-KZ"/>
        </w:rPr>
        <w:t>ысында қаралды және мақұлданды.</w:t>
      </w:r>
    </w:p>
    <w:p w:rsidR="000973A2" w:rsidRPr="005C3327" w:rsidRDefault="000973A2" w:rsidP="000973A2">
      <w:pPr>
        <w:rPr>
          <w:rFonts w:ascii="Times New Roman" w:eastAsia="Times New Roman" w:hAnsi="Times New Roman" w:cs="Times New Roman"/>
          <w:color w:val="000000"/>
          <w:sz w:val="28"/>
          <w:szCs w:val="28"/>
          <w:lang w:val="kk-KZ"/>
        </w:rPr>
      </w:pPr>
      <w:r w:rsidRPr="005C3327">
        <w:rPr>
          <w:rFonts w:ascii="Times New Roman" w:eastAsia="Times New Roman" w:hAnsi="Times New Roman" w:cs="Times New Roman"/>
          <w:color w:val="000000"/>
          <w:sz w:val="28"/>
          <w:szCs w:val="28"/>
          <w:lang w:val="kk-KZ"/>
        </w:rPr>
        <w:t>20</w:t>
      </w:r>
      <w:r w:rsidR="006125AB" w:rsidRPr="005C3327">
        <w:rPr>
          <w:rFonts w:ascii="Times New Roman" w:eastAsia="Times New Roman" w:hAnsi="Times New Roman" w:cs="Times New Roman"/>
          <w:color w:val="000000"/>
          <w:sz w:val="28"/>
          <w:szCs w:val="28"/>
          <w:lang w:val="kk-KZ"/>
        </w:rPr>
        <w:t>2</w:t>
      </w:r>
      <w:r w:rsidR="00E3526E">
        <w:rPr>
          <w:rFonts w:ascii="Times New Roman" w:eastAsia="Times New Roman" w:hAnsi="Times New Roman" w:cs="Times New Roman"/>
          <w:color w:val="000000"/>
          <w:sz w:val="28"/>
          <w:szCs w:val="28"/>
          <w:lang w:val="kk-KZ"/>
        </w:rPr>
        <w:t>2</w:t>
      </w:r>
      <w:r w:rsidR="006125AB" w:rsidRPr="005C3327">
        <w:rPr>
          <w:rFonts w:ascii="Times New Roman" w:eastAsia="Times New Roman" w:hAnsi="Times New Roman" w:cs="Times New Roman"/>
          <w:color w:val="000000"/>
          <w:sz w:val="28"/>
          <w:szCs w:val="28"/>
          <w:lang w:val="kk-KZ"/>
        </w:rPr>
        <w:t xml:space="preserve"> </w:t>
      </w:r>
      <w:r w:rsidR="00470C13" w:rsidRPr="005C3327">
        <w:rPr>
          <w:rFonts w:ascii="Times New Roman" w:eastAsia="Times New Roman" w:hAnsi="Times New Roman" w:cs="Times New Roman"/>
          <w:color w:val="000000"/>
          <w:sz w:val="28"/>
          <w:szCs w:val="28"/>
          <w:lang w:val="kk-KZ"/>
        </w:rPr>
        <w:t xml:space="preserve"> жылғы «____» ______________ N</w:t>
      </w:r>
      <w:r w:rsidRPr="005C3327">
        <w:rPr>
          <w:rFonts w:ascii="Times New Roman" w:eastAsia="Times New Roman" w:hAnsi="Times New Roman" w:cs="Times New Roman"/>
          <w:color w:val="000000"/>
          <w:sz w:val="28"/>
          <w:szCs w:val="28"/>
          <w:lang w:val="kk-KZ"/>
        </w:rPr>
        <w:t xml:space="preserve"> ______ хаттама</w:t>
      </w:r>
    </w:p>
    <w:p w:rsidR="000973A2" w:rsidRPr="005C3327" w:rsidRDefault="000973A2">
      <w:pPr>
        <w:rPr>
          <w:rFonts w:ascii="Times New Roman" w:eastAsia="Times New Roman" w:hAnsi="Times New Roman" w:cs="Times New Roman"/>
          <w:b/>
          <w:bCs/>
          <w:color w:val="000000"/>
          <w:sz w:val="28"/>
          <w:szCs w:val="28"/>
          <w:lang w:val="kk-KZ"/>
        </w:rPr>
      </w:pPr>
      <w:r w:rsidRPr="005C3327">
        <w:rPr>
          <w:rFonts w:ascii="Times New Roman" w:eastAsia="Times New Roman" w:hAnsi="Times New Roman" w:cs="Times New Roman"/>
          <w:sz w:val="28"/>
          <w:szCs w:val="28"/>
          <w:lang w:val="kk-KZ"/>
        </w:rPr>
        <w:br/>
      </w:r>
    </w:p>
    <w:p w:rsidR="000973A2" w:rsidRPr="005C3327" w:rsidRDefault="000973A2">
      <w:pPr>
        <w:rPr>
          <w:rFonts w:ascii="Times New Roman" w:eastAsia="Times New Roman" w:hAnsi="Times New Roman" w:cs="Times New Roman"/>
          <w:b/>
          <w:bCs/>
          <w:color w:val="000000"/>
          <w:sz w:val="28"/>
          <w:szCs w:val="28"/>
          <w:lang w:val="kk-KZ"/>
        </w:rPr>
      </w:pPr>
      <w:r w:rsidRPr="005C3327">
        <w:rPr>
          <w:rFonts w:ascii="Times New Roman" w:eastAsia="Times New Roman" w:hAnsi="Times New Roman" w:cs="Times New Roman"/>
          <w:b/>
          <w:bCs/>
          <w:color w:val="000000"/>
          <w:sz w:val="28"/>
          <w:szCs w:val="28"/>
          <w:lang w:val="kk-KZ"/>
        </w:rPr>
        <w:br w:type="page"/>
      </w:r>
    </w:p>
    <w:p w:rsidR="00470C13" w:rsidRPr="005C3327" w:rsidRDefault="00470C13" w:rsidP="00E50275">
      <w:pPr>
        <w:tabs>
          <w:tab w:val="left" w:pos="-2410"/>
          <w:tab w:val="left" w:pos="1134"/>
          <w:tab w:val="left" w:pos="1276"/>
        </w:tabs>
        <w:spacing w:after="0" w:line="240" w:lineRule="auto"/>
        <w:ind w:firstLine="851"/>
        <w:jc w:val="center"/>
        <w:rPr>
          <w:rFonts w:ascii="Times New Roman" w:eastAsia="Times New Roman" w:hAnsi="Times New Roman" w:cs="Times New Roman"/>
          <w:b/>
          <w:bCs/>
          <w:color w:val="000000"/>
          <w:sz w:val="28"/>
          <w:szCs w:val="28"/>
          <w:lang w:val="kk-KZ"/>
        </w:rPr>
      </w:pPr>
      <w:r w:rsidRPr="005C3327">
        <w:rPr>
          <w:rFonts w:ascii="Times New Roman" w:eastAsia="Times New Roman" w:hAnsi="Times New Roman" w:cs="Times New Roman"/>
          <w:b/>
          <w:bCs/>
          <w:color w:val="000000"/>
          <w:sz w:val="28"/>
          <w:szCs w:val="28"/>
          <w:lang w:val="kk-KZ"/>
        </w:rPr>
        <w:lastRenderedPageBreak/>
        <w:t>Кіріспе</w:t>
      </w:r>
    </w:p>
    <w:p w:rsidR="00E3526E" w:rsidRDefault="005C3327" w:rsidP="00E3526E">
      <w:pPr>
        <w:tabs>
          <w:tab w:val="left" w:pos="1637"/>
        </w:tabs>
        <w:spacing w:after="0" w:line="240" w:lineRule="auto"/>
        <w:ind w:firstLine="709"/>
        <w:jc w:val="both"/>
        <w:rPr>
          <w:rFonts w:ascii="Times New Roman" w:hAnsi="Times New Roman" w:cs="Times New Roman"/>
          <w:sz w:val="28"/>
          <w:szCs w:val="28"/>
          <w:lang w:val="kk-KZ"/>
        </w:rPr>
      </w:pPr>
      <w:r w:rsidRPr="005C3327">
        <w:rPr>
          <w:rFonts w:ascii="Times New Roman" w:eastAsia="Times New Roman" w:hAnsi="Times New Roman" w:cs="Times New Roman"/>
          <w:bCs/>
          <w:color w:val="000000"/>
          <w:sz w:val="28"/>
          <w:szCs w:val="28"/>
          <w:lang w:val="kk-KZ"/>
        </w:rPr>
        <w:t>Студенттер «</w:t>
      </w:r>
      <w:r w:rsidR="00E3526E" w:rsidRPr="00E3526E">
        <w:rPr>
          <w:rFonts w:ascii="Times New Roman" w:hAnsi="Times New Roman" w:cs="Times New Roman"/>
          <w:sz w:val="28"/>
          <w:szCs w:val="20"/>
          <w:lang w:val="kk-KZ"/>
        </w:rPr>
        <w:t>Тарихи демография</w:t>
      </w:r>
      <w:r w:rsidRPr="005C3327">
        <w:rPr>
          <w:rFonts w:ascii="Times New Roman" w:eastAsia="Times New Roman" w:hAnsi="Times New Roman" w:cs="Times New Roman"/>
          <w:bCs/>
          <w:color w:val="000000"/>
          <w:sz w:val="28"/>
          <w:szCs w:val="28"/>
          <w:lang w:val="kk-KZ"/>
        </w:rPr>
        <w:t xml:space="preserve">» пәні бойынша </w:t>
      </w:r>
      <w:r w:rsidR="00E3526E">
        <w:rPr>
          <w:rFonts w:ascii="Times New Roman" w:hAnsi="Times New Roman" w:cs="Times New Roman"/>
          <w:sz w:val="28"/>
          <w:szCs w:val="28"/>
          <w:lang w:val="kk-KZ"/>
        </w:rPr>
        <w:t>емтихан дәстүрлі жазбаша офлайн форматта тапсырады.</w:t>
      </w:r>
    </w:p>
    <w:p w:rsidR="00E3526E" w:rsidRPr="00C858FA" w:rsidRDefault="00E3526E" w:rsidP="00E3526E">
      <w:pPr>
        <w:tabs>
          <w:tab w:val="left" w:pos="1134"/>
          <w:tab w:val="left" w:pos="2940"/>
        </w:tabs>
        <w:spacing w:after="0" w:line="240" w:lineRule="auto"/>
        <w:ind w:firstLine="709"/>
        <w:jc w:val="both"/>
        <w:rPr>
          <w:rFonts w:ascii="Times New Roman" w:hAnsi="Times New Roman" w:cs="Times New Roman"/>
          <w:sz w:val="28"/>
          <w:szCs w:val="28"/>
          <w:lang w:val="kk-KZ"/>
        </w:rPr>
      </w:pPr>
      <w:r w:rsidRPr="00C858FA">
        <w:rPr>
          <w:rFonts w:ascii="Times New Roman" w:hAnsi="Times New Roman" w:cs="Times New Roman"/>
          <w:sz w:val="28"/>
          <w:szCs w:val="28"/>
          <w:lang w:val="kk-KZ"/>
        </w:rPr>
        <w:t xml:space="preserve">UNIVER жүйесіне </w:t>
      </w:r>
      <w:r>
        <w:rPr>
          <w:rFonts w:ascii="Times New Roman" w:hAnsi="Times New Roman" w:cs="Times New Roman"/>
          <w:sz w:val="28"/>
          <w:szCs w:val="28"/>
          <w:lang w:val="kk-KZ"/>
        </w:rPr>
        <w:t>(</w:t>
      </w:r>
      <w:r w:rsidRPr="00DA06BE">
        <w:rPr>
          <w:rFonts w:ascii="Times New Roman" w:hAnsi="Times New Roman" w:cs="Times New Roman"/>
          <w:sz w:val="28"/>
          <w:szCs w:val="28"/>
          <w:lang w:val="kk-KZ"/>
        </w:rPr>
        <w:t>univer.kaznu.kz</w:t>
      </w:r>
      <w:r>
        <w:rPr>
          <w:rFonts w:ascii="Times New Roman" w:hAnsi="Times New Roman" w:cs="Times New Roman"/>
          <w:sz w:val="28"/>
          <w:szCs w:val="28"/>
          <w:lang w:val="kk-KZ"/>
        </w:rPr>
        <w:t xml:space="preserve">) сұрақтар үш блокқа бөлу арқылы енгізіледі. </w:t>
      </w:r>
    </w:p>
    <w:p w:rsidR="00E3526E" w:rsidRPr="00DA06BE" w:rsidRDefault="00E3526E" w:rsidP="00E3526E">
      <w:pPr>
        <w:tabs>
          <w:tab w:val="left" w:pos="1637"/>
        </w:tabs>
        <w:spacing w:after="0" w:line="240" w:lineRule="auto"/>
        <w:ind w:firstLine="709"/>
        <w:jc w:val="both"/>
        <w:rPr>
          <w:rFonts w:ascii="Times New Roman" w:hAnsi="Times New Roman" w:cs="Times New Roman"/>
          <w:sz w:val="28"/>
          <w:szCs w:val="28"/>
          <w:lang w:val="kk-KZ"/>
        </w:rPr>
      </w:pPr>
      <w:r w:rsidRPr="00DA06BE">
        <w:rPr>
          <w:rFonts w:ascii="Times New Roman" w:hAnsi="Times New Roman" w:cs="Times New Roman"/>
          <w:b/>
          <w:sz w:val="28"/>
          <w:szCs w:val="28"/>
          <w:lang w:val="kk-KZ"/>
        </w:rPr>
        <w:t>Емтихан өткізу регламенті</w:t>
      </w:r>
      <w:r>
        <w:rPr>
          <w:rFonts w:ascii="Times New Roman" w:hAnsi="Times New Roman" w:cs="Times New Roman"/>
          <w:b/>
          <w:sz w:val="28"/>
          <w:szCs w:val="28"/>
          <w:lang w:val="kk-KZ"/>
        </w:rPr>
        <w:t xml:space="preserve">: </w:t>
      </w:r>
      <w:r>
        <w:rPr>
          <w:rFonts w:ascii="Times New Roman" w:hAnsi="Times New Roman" w:cs="Times New Roman"/>
          <w:sz w:val="28"/>
          <w:szCs w:val="28"/>
          <w:lang w:val="kk-KZ"/>
        </w:rPr>
        <w:t xml:space="preserve">Емтихан алдын-ала бекітілген кесте бойынша өтеді. </w:t>
      </w:r>
    </w:p>
    <w:p w:rsidR="00E3526E" w:rsidRPr="00DA06BE" w:rsidRDefault="00E3526E" w:rsidP="00E3526E">
      <w:pPr>
        <w:tabs>
          <w:tab w:val="left" w:pos="1637"/>
        </w:tabs>
        <w:spacing w:after="0" w:line="240" w:lineRule="auto"/>
        <w:ind w:firstLine="709"/>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Емтихан ережелері: </w:t>
      </w:r>
      <w:r>
        <w:rPr>
          <w:rFonts w:ascii="Times New Roman" w:hAnsi="Times New Roman" w:cs="Times New Roman"/>
          <w:sz w:val="28"/>
          <w:szCs w:val="28"/>
          <w:lang w:val="kk-KZ"/>
        </w:rPr>
        <w:t>Емтихан барысында студент ұялы телефон, оқулықтар, дәптер, құлаққап және т.б.</w:t>
      </w:r>
      <w:r w:rsidRPr="00DA06B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бөгде заттарды ұстауға, өзімен бірге алып кіруге болмайды. Сонымен қатар басқа студенттермен сөйлесуге, артық қимыл жасауға, артына қарауға болмайды. Емтихан барысын бейне бақылау арқылы мониторинг тобы бақылап отырады. Аталған ережелерді бұзу фактісі анықталса, студент емтиханнан шығарылады. </w:t>
      </w:r>
    </w:p>
    <w:p w:rsidR="00470C13" w:rsidRPr="005C3327" w:rsidRDefault="00470C13" w:rsidP="00E3526E">
      <w:pPr>
        <w:tabs>
          <w:tab w:val="left" w:pos="-2410"/>
          <w:tab w:val="left" w:pos="1134"/>
          <w:tab w:val="left" w:pos="1276"/>
        </w:tabs>
        <w:spacing w:after="0" w:line="240" w:lineRule="auto"/>
        <w:ind w:firstLine="851"/>
        <w:jc w:val="both"/>
        <w:rPr>
          <w:rFonts w:ascii="Times New Roman" w:eastAsia="Times New Roman" w:hAnsi="Times New Roman" w:cs="Times New Roman"/>
          <w:bCs/>
          <w:color w:val="000000"/>
          <w:sz w:val="28"/>
          <w:szCs w:val="28"/>
          <w:lang w:val="kk-KZ"/>
        </w:rPr>
      </w:pPr>
    </w:p>
    <w:p w:rsidR="005C3327" w:rsidRPr="00AD1FFB" w:rsidRDefault="005C3327" w:rsidP="005C3327">
      <w:pPr>
        <w:tabs>
          <w:tab w:val="left" w:pos="-2410"/>
          <w:tab w:val="left" w:pos="1134"/>
          <w:tab w:val="left" w:pos="1276"/>
        </w:tabs>
        <w:spacing w:after="0" w:line="240" w:lineRule="auto"/>
        <w:ind w:firstLine="851"/>
        <w:jc w:val="both"/>
        <w:rPr>
          <w:rFonts w:ascii="Times New Roman" w:eastAsia="Times New Roman" w:hAnsi="Times New Roman" w:cs="Times New Roman"/>
          <w:b/>
          <w:bCs/>
          <w:color w:val="000000"/>
          <w:sz w:val="28"/>
          <w:szCs w:val="28"/>
          <w:lang w:val="kk-KZ"/>
        </w:rPr>
      </w:pPr>
      <w:r>
        <w:rPr>
          <w:rFonts w:ascii="Times New Roman" w:eastAsia="Times New Roman" w:hAnsi="Times New Roman" w:cs="Times New Roman"/>
          <w:b/>
          <w:bCs/>
          <w:color w:val="000000"/>
          <w:sz w:val="28"/>
          <w:szCs w:val="28"/>
          <w:lang w:val="kk-KZ"/>
        </w:rPr>
        <w:t>Төмендегі тақырыптар бойынша тапсырмалар беріледі</w:t>
      </w:r>
      <w:r w:rsidRPr="00AD1FFB">
        <w:rPr>
          <w:rFonts w:ascii="Times New Roman" w:eastAsia="Times New Roman" w:hAnsi="Times New Roman" w:cs="Times New Roman"/>
          <w:b/>
          <w:bCs/>
          <w:color w:val="000000"/>
          <w:sz w:val="28"/>
          <w:szCs w:val="28"/>
          <w:lang w:val="kk-KZ"/>
        </w:rPr>
        <w:t>:</w:t>
      </w:r>
    </w:p>
    <w:p w:rsidR="00E3526E" w:rsidRPr="00E3526E" w:rsidRDefault="00E3526E" w:rsidP="00E3526E">
      <w:pPr>
        <w:numPr>
          <w:ilvl w:val="0"/>
          <w:numId w:val="4"/>
        </w:numPr>
        <w:tabs>
          <w:tab w:val="left" w:pos="2280"/>
        </w:tabs>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Демография ғылымының зерттеу обектісі.</w:t>
      </w:r>
    </w:p>
    <w:p w:rsidR="00E3526E" w:rsidRPr="00E3526E" w:rsidRDefault="00E3526E" w:rsidP="00E3526E">
      <w:pPr>
        <w:numPr>
          <w:ilvl w:val="0"/>
          <w:numId w:val="4"/>
        </w:numPr>
        <w:tabs>
          <w:tab w:val="left" w:pos="2280"/>
        </w:tabs>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Қазақстандағы алғашқы санақтар.</w:t>
      </w:r>
    </w:p>
    <w:p w:rsidR="00E3526E" w:rsidRPr="00E3526E" w:rsidRDefault="00E3526E" w:rsidP="00E3526E">
      <w:pPr>
        <w:numPr>
          <w:ilvl w:val="0"/>
          <w:numId w:val="4"/>
        </w:numPr>
        <w:tabs>
          <w:tab w:val="left" w:pos="2280"/>
        </w:tabs>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Қазақстандағы миграция.</w:t>
      </w:r>
    </w:p>
    <w:p w:rsidR="00E3526E" w:rsidRPr="00E3526E" w:rsidRDefault="00E3526E" w:rsidP="00E3526E">
      <w:pPr>
        <w:numPr>
          <w:ilvl w:val="0"/>
          <w:numId w:val="4"/>
        </w:numPr>
        <w:spacing w:after="0" w:line="240" w:lineRule="auto"/>
        <w:jc w:val="both"/>
        <w:rPr>
          <w:rFonts w:ascii="Times New Roman" w:hAnsi="Times New Roman" w:cs="Times New Roman"/>
          <w:sz w:val="28"/>
          <w:szCs w:val="28"/>
        </w:rPr>
      </w:pPr>
      <w:r w:rsidRPr="00E3526E">
        <w:rPr>
          <w:rFonts w:ascii="Times New Roman" w:hAnsi="Times New Roman" w:cs="Times New Roman"/>
          <w:sz w:val="28"/>
          <w:szCs w:val="28"/>
          <w:lang w:val="kk-KZ"/>
        </w:rPr>
        <w:t xml:space="preserve">Депортациялау, Репрессиялаудың демографияға әсері.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rPr>
      </w:pPr>
      <w:r w:rsidRPr="00E3526E">
        <w:rPr>
          <w:rFonts w:ascii="Times New Roman" w:hAnsi="Times New Roman" w:cs="Times New Roman"/>
          <w:sz w:val="28"/>
          <w:szCs w:val="28"/>
        </w:rPr>
        <w:t>Мегаполис</w:t>
      </w:r>
      <w:r w:rsidRPr="00E3526E">
        <w:rPr>
          <w:rFonts w:ascii="Times New Roman" w:hAnsi="Times New Roman" w:cs="Times New Roman"/>
          <w:sz w:val="28"/>
          <w:szCs w:val="28"/>
          <w:lang w:val="kk-KZ"/>
        </w:rPr>
        <w:t xml:space="preserve"> қалалар.</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Репортриант (о</w:t>
      </w:r>
      <w:proofErr w:type="spellStart"/>
      <w:r w:rsidRPr="00E3526E">
        <w:rPr>
          <w:rFonts w:ascii="Times New Roman" w:hAnsi="Times New Roman" w:cs="Times New Roman"/>
          <w:sz w:val="28"/>
          <w:szCs w:val="28"/>
        </w:rPr>
        <w:t>ралмандар</w:t>
      </w:r>
      <w:proofErr w:type="spellEnd"/>
      <w:r w:rsidRPr="00E3526E">
        <w:rPr>
          <w:rFonts w:ascii="Times New Roman" w:hAnsi="Times New Roman" w:cs="Times New Roman"/>
          <w:sz w:val="28"/>
          <w:szCs w:val="28"/>
          <w:lang w:val="kk-KZ"/>
        </w:rPr>
        <w:t xml:space="preserve">) саясаты.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 xml:space="preserve">Эвакуациялау саясаты.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 xml:space="preserve">Дүние жүзiндегі  қазақ диаспорасы.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 xml:space="preserve">Диаспора немесе этникалық топтар.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 xml:space="preserve">Алғашқы кеңестiк санақтар.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 xml:space="preserve">Соңғы бүкiлхалықтық санақтар.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 xml:space="preserve">Қазақтардың шетелге үдере көшу кезеңдері.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Миграция түрлері, бағыттары.</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Халық тығыз орналасқан аймақтар.</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 xml:space="preserve">Халықтың жыныстық құрамы.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 xml:space="preserve">Бүкiлхалықтық санақтарды жүргізу саясаты.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 xml:space="preserve">Жастық структура.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Шетелдегі қазақтарды Отанымызға қайтару саясаты</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Қазақстандағы қала мен ауыл халқы демографиясы.</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 xml:space="preserve">Қазақстанға әр кезеңдегі қазақтардың үлес салмағы.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 xml:space="preserve">Қазақстандағы көші-қон квотасы саясаты.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be-BY"/>
        </w:rPr>
      </w:pPr>
      <w:r w:rsidRPr="00E3526E">
        <w:rPr>
          <w:rFonts w:ascii="Times New Roman" w:hAnsi="Times New Roman" w:cs="Times New Roman"/>
          <w:sz w:val="28"/>
          <w:szCs w:val="28"/>
          <w:lang w:val="be-BY"/>
        </w:rPr>
        <w:t xml:space="preserve">Демографиялық жарылыс.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 xml:space="preserve">Демографиялық болжау.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 xml:space="preserve">Диаспрология ғылымы. Қазақстан диаспорасы.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eastAsia="Batang" w:hAnsi="Times New Roman" w:cs="Times New Roman"/>
          <w:sz w:val="28"/>
          <w:szCs w:val="28"/>
          <w:lang w:val="kk-KZ"/>
        </w:rPr>
        <w:t xml:space="preserve">Некелесу, ажырасу мәселелері.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kk-KZ"/>
        </w:rPr>
      </w:pPr>
      <w:r w:rsidRPr="00E3526E">
        <w:rPr>
          <w:rFonts w:ascii="Times New Roman" w:eastAsia="Batang" w:hAnsi="Times New Roman" w:cs="Times New Roman"/>
          <w:sz w:val="28"/>
          <w:szCs w:val="28"/>
          <w:lang w:val="kk-KZ"/>
        </w:rPr>
        <w:t xml:space="preserve">Қазіргі кездегі дүние жүзiндегі  халық  демографиясы.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be-BY"/>
        </w:rPr>
      </w:pPr>
      <w:r w:rsidRPr="00E3526E">
        <w:rPr>
          <w:rFonts w:ascii="Times New Roman" w:hAnsi="Times New Roman" w:cs="Times New Roman"/>
          <w:sz w:val="28"/>
          <w:szCs w:val="28"/>
          <w:lang w:val="be-BY"/>
        </w:rPr>
        <w:t xml:space="preserve">Ұлы Отан соғысы жылдарындағы миграциялық қозғалыс.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be-BY"/>
        </w:rPr>
      </w:pPr>
      <w:r w:rsidRPr="00E3526E">
        <w:rPr>
          <w:rFonts w:ascii="Times New Roman" w:hAnsi="Times New Roman" w:cs="Times New Roman"/>
          <w:sz w:val="28"/>
          <w:szCs w:val="28"/>
          <w:lang w:val="be-BY"/>
        </w:rPr>
        <w:t>Апатрид дегеніміз кім?</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be-BY"/>
        </w:rPr>
      </w:pPr>
      <w:r w:rsidRPr="00E3526E">
        <w:rPr>
          <w:rFonts w:ascii="Times New Roman" w:hAnsi="Times New Roman" w:cs="Times New Roman"/>
          <w:sz w:val="28"/>
          <w:szCs w:val="28"/>
          <w:lang w:val="be-BY"/>
        </w:rPr>
        <w:t xml:space="preserve">Депортациялау саясатының халық демографиясына әсері.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be-BY"/>
        </w:rPr>
      </w:pPr>
      <w:r w:rsidRPr="00E3526E">
        <w:rPr>
          <w:rFonts w:ascii="Times New Roman" w:hAnsi="Times New Roman" w:cs="Times New Roman"/>
          <w:sz w:val="28"/>
          <w:szCs w:val="28"/>
          <w:lang w:val="be-BY"/>
        </w:rPr>
        <w:t xml:space="preserve">Басқындар мәселесі.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be-BY"/>
        </w:rPr>
      </w:pPr>
      <w:r w:rsidRPr="00E3526E">
        <w:rPr>
          <w:rFonts w:ascii="Times New Roman" w:hAnsi="Times New Roman" w:cs="Times New Roman"/>
          <w:sz w:val="28"/>
          <w:szCs w:val="28"/>
          <w:lang w:val="be-BY"/>
        </w:rPr>
        <w:lastRenderedPageBreak/>
        <w:t xml:space="preserve">Халықтардың қоныстану тығыздығы.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be-BY"/>
        </w:rPr>
      </w:pPr>
      <w:r w:rsidRPr="00E3526E">
        <w:rPr>
          <w:rFonts w:ascii="Times New Roman" w:hAnsi="Times New Roman" w:cs="Times New Roman"/>
          <w:sz w:val="28"/>
          <w:szCs w:val="28"/>
          <w:lang w:val="be-BY"/>
        </w:rPr>
        <w:t xml:space="preserve">Агломерация қалалар. </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be-BY"/>
        </w:rPr>
      </w:pPr>
      <w:r w:rsidRPr="00E3526E">
        <w:rPr>
          <w:rFonts w:ascii="Times New Roman" w:hAnsi="Times New Roman" w:cs="Times New Roman"/>
          <w:sz w:val="28"/>
          <w:szCs w:val="28"/>
          <w:lang w:val="be-BY"/>
        </w:rPr>
        <w:t>Дүниежүзі халықтарының орташа өмір сүру жасы.</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be-BY"/>
        </w:rPr>
      </w:pPr>
      <w:r w:rsidRPr="00E3526E">
        <w:rPr>
          <w:rFonts w:ascii="Times New Roman" w:hAnsi="Times New Roman" w:cs="Times New Roman"/>
          <w:sz w:val="28"/>
          <w:szCs w:val="28"/>
          <w:lang w:val="be-BY"/>
        </w:rPr>
        <w:t>Дүниежүзіндегі демографиялық саясаттар.</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be-BY"/>
        </w:rPr>
      </w:pPr>
      <w:r w:rsidRPr="00E3526E">
        <w:rPr>
          <w:rFonts w:ascii="Times New Roman" w:hAnsi="Times New Roman" w:cs="Times New Roman"/>
          <w:sz w:val="28"/>
          <w:szCs w:val="28"/>
          <w:lang w:val="be-BY"/>
        </w:rPr>
        <w:t>Қазақстанға қоныстанушылардың келуі.</w:t>
      </w:r>
    </w:p>
    <w:p w:rsidR="00E3526E" w:rsidRPr="00E3526E" w:rsidRDefault="00E3526E" w:rsidP="00E3526E">
      <w:pPr>
        <w:numPr>
          <w:ilvl w:val="0"/>
          <w:numId w:val="4"/>
        </w:numPr>
        <w:spacing w:after="0" w:line="240" w:lineRule="auto"/>
        <w:jc w:val="both"/>
        <w:rPr>
          <w:rFonts w:ascii="Times New Roman" w:hAnsi="Times New Roman" w:cs="Times New Roman"/>
          <w:sz w:val="28"/>
          <w:szCs w:val="28"/>
          <w:lang w:val="be-BY"/>
        </w:rPr>
      </w:pPr>
      <w:r w:rsidRPr="00E3526E">
        <w:rPr>
          <w:rFonts w:ascii="Times New Roman" w:hAnsi="Times New Roman" w:cs="Times New Roman"/>
          <w:sz w:val="28"/>
          <w:szCs w:val="28"/>
          <w:lang w:val="be-BY"/>
        </w:rPr>
        <w:t>Қазақстан Халықтарының Бас Ассамблеясы.</w:t>
      </w:r>
    </w:p>
    <w:p w:rsidR="00E3526E" w:rsidRPr="00E3526E" w:rsidRDefault="00E3526E" w:rsidP="00E3526E">
      <w:pPr>
        <w:pStyle w:val="a5"/>
        <w:numPr>
          <w:ilvl w:val="0"/>
          <w:numId w:val="4"/>
        </w:numPr>
        <w:tabs>
          <w:tab w:val="left" w:pos="3060"/>
          <w:tab w:val="left" w:pos="9214"/>
        </w:tabs>
        <w:ind w:right="43"/>
        <w:jc w:val="both"/>
        <w:rPr>
          <w:rFonts w:ascii="Times New Roman" w:eastAsia="Batang" w:hAnsi="Times New Roman"/>
          <w:szCs w:val="28"/>
          <w:lang w:val="kk-KZ"/>
        </w:rPr>
      </w:pPr>
      <w:r w:rsidRPr="00E3526E">
        <w:rPr>
          <w:rFonts w:ascii="Times New Roman" w:eastAsia="Batang" w:hAnsi="Times New Roman"/>
          <w:szCs w:val="28"/>
          <w:lang w:val="kk-KZ"/>
        </w:rPr>
        <w:t>Демография ғылымының қалыптасуы</w:t>
      </w:r>
    </w:p>
    <w:p w:rsidR="00E3526E" w:rsidRPr="00E3526E" w:rsidRDefault="00E3526E" w:rsidP="00E3526E">
      <w:pPr>
        <w:pStyle w:val="a5"/>
        <w:numPr>
          <w:ilvl w:val="0"/>
          <w:numId w:val="4"/>
        </w:numPr>
        <w:tabs>
          <w:tab w:val="left" w:pos="3060"/>
          <w:tab w:val="left" w:pos="9214"/>
        </w:tabs>
        <w:ind w:right="43"/>
        <w:jc w:val="both"/>
        <w:rPr>
          <w:rFonts w:ascii="Times New Roman" w:eastAsia="Batang" w:hAnsi="Times New Roman"/>
          <w:szCs w:val="28"/>
          <w:lang w:val="kk-KZ"/>
        </w:rPr>
      </w:pPr>
      <w:r w:rsidRPr="00E3526E">
        <w:rPr>
          <w:rFonts w:ascii="Times New Roman" w:eastAsia="Batang" w:hAnsi="Times New Roman"/>
          <w:szCs w:val="28"/>
          <w:lang w:val="kk-KZ"/>
        </w:rPr>
        <w:t>Демографиялық коэфиценттер, олардың анықталуы.</w:t>
      </w:r>
    </w:p>
    <w:p w:rsidR="00E3526E" w:rsidRPr="00E3526E" w:rsidRDefault="00E3526E" w:rsidP="00E3526E">
      <w:pPr>
        <w:pStyle w:val="a5"/>
        <w:numPr>
          <w:ilvl w:val="0"/>
          <w:numId w:val="4"/>
        </w:numPr>
        <w:tabs>
          <w:tab w:val="left" w:pos="3060"/>
          <w:tab w:val="left" w:pos="9214"/>
        </w:tabs>
        <w:ind w:right="43"/>
        <w:jc w:val="both"/>
        <w:rPr>
          <w:rFonts w:ascii="Times New Roman" w:eastAsia="Batang" w:hAnsi="Times New Roman"/>
          <w:szCs w:val="28"/>
          <w:lang w:val="kk-KZ"/>
        </w:rPr>
      </w:pPr>
      <w:r w:rsidRPr="00E3526E">
        <w:rPr>
          <w:rFonts w:ascii="Times New Roman" w:eastAsia="Batang" w:hAnsi="Times New Roman"/>
          <w:szCs w:val="28"/>
          <w:lang w:val="kk-KZ"/>
        </w:rPr>
        <w:t>Ежелгі дәуірлердегі санақтар. Египет, Қытай, Греция.</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be-BY"/>
        </w:rPr>
      </w:pPr>
      <w:r w:rsidRPr="00E3526E">
        <w:rPr>
          <w:rFonts w:ascii="Times New Roman" w:hAnsi="Times New Roman"/>
          <w:szCs w:val="28"/>
          <w:lang w:val="be-BY"/>
        </w:rPr>
        <w:t>Ежелгі дәуірлердегі халық санына демографиялық болжаулар</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be-BY"/>
        </w:rPr>
      </w:pPr>
      <w:r w:rsidRPr="00E3526E">
        <w:rPr>
          <w:rFonts w:ascii="Times New Roman" w:hAnsi="Times New Roman"/>
          <w:szCs w:val="28"/>
          <w:lang w:val="kk-KZ"/>
        </w:rPr>
        <w:t>Орта ғасырлардағы дүние жүзіндегі халық өсімі</w:t>
      </w:r>
      <w:r w:rsidRPr="00E3526E">
        <w:rPr>
          <w:rFonts w:ascii="Times New Roman" w:hAnsi="Times New Roman"/>
          <w:szCs w:val="28"/>
          <w:lang w:val="be-BY"/>
        </w:rPr>
        <w:t xml:space="preserve">  </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be-BY"/>
        </w:rPr>
        <w:t>Қытай мемлекеті: демографиялық орталық ретінде</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 xml:space="preserve">Үнді мемлекеті: демографиялық орталық ретінде </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Халықаралық миграция себептері</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Ішкі миграция, себептері, ерекшеліктері.</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Халық тығыз орналасқан аймақтар.</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 xml:space="preserve">Көші-қон квотасы, оның жүргізілу тәртібі. Көші-қон тәртібі, заңдары. </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Халық сирек орналасқан аймақтар.</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 xml:space="preserve">Некелесу жасының медиандық көрсеткіштері </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 xml:space="preserve">ҚР халықтарының жастық және жыныстық ерекшеліктері </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ҚР халықтарының этникалық құрамы</w:t>
      </w:r>
    </w:p>
    <w:p w:rsidR="00E3526E" w:rsidRPr="00E3526E" w:rsidRDefault="00E3526E" w:rsidP="00E3526E">
      <w:pPr>
        <w:pStyle w:val="Normal"/>
        <w:numPr>
          <w:ilvl w:val="0"/>
          <w:numId w:val="4"/>
        </w:numPr>
        <w:jc w:val="both"/>
        <w:rPr>
          <w:sz w:val="28"/>
          <w:szCs w:val="28"/>
          <w:lang w:val="kk-KZ"/>
        </w:rPr>
      </w:pPr>
      <w:r w:rsidRPr="00E3526E">
        <w:rPr>
          <w:sz w:val="28"/>
          <w:szCs w:val="28"/>
          <w:lang w:val="kk-KZ"/>
        </w:rPr>
        <w:t>Қазақ диаспорасының қалыптасуы.</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ҚР-на  депортацияланған халықтар демографиясы</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ҚР демографиясының тарихнамасы</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ХІХ ғасырдағы Қазақстан жеріндегі демографиялық зерттеулер</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ХХ бас кезіндегі Қазақстанда жүргізілген санақтар нәтижелері</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Ұлы Отан соғысының қазақ халқының демографиясына кері әсері</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1930 жылдардағы кеңестік  саясаттың демографияға әсері</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ҚР көші-қон квотасының жүргізілуі</w:t>
      </w:r>
    </w:p>
    <w:p w:rsidR="00E3526E" w:rsidRPr="00E3526E" w:rsidRDefault="00E3526E" w:rsidP="00E3526E">
      <w:pPr>
        <w:pStyle w:val="a5"/>
        <w:numPr>
          <w:ilvl w:val="0"/>
          <w:numId w:val="4"/>
        </w:numPr>
        <w:tabs>
          <w:tab w:val="left" w:pos="3060"/>
          <w:tab w:val="left" w:pos="9214"/>
        </w:tabs>
        <w:ind w:right="43"/>
        <w:jc w:val="both"/>
        <w:rPr>
          <w:rFonts w:ascii="Times New Roman" w:hAnsi="Times New Roman"/>
          <w:szCs w:val="28"/>
          <w:lang w:val="kk-KZ"/>
        </w:rPr>
      </w:pPr>
      <w:r w:rsidRPr="00E3526E">
        <w:rPr>
          <w:rFonts w:ascii="Times New Roman" w:hAnsi="Times New Roman"/>
          <w:szCs w:val="28"/>
          <w:lang w:val="kk-KZ"/>
        </w:rPr>
        <w:t>БҰҰ-ның миграциялық саясаттары. Босқындар мәселесі</w:t>
      </w:r>
    </w:p>
    <w:p w:rsidR="00470C13" w:rsidRPr="005C3327" w:rsidRDefault="00470C13" w:rsidP="00E50275">
      <w:pPr>
        <w:tabs>
          <w:tab w:val="left" w:pos="-2410"/>
          <w:tab w:val="left" w:pos="1134"/>
          <w:tab w:val="left" w:pos="1276"/>
        </w:tabs>
        <w:spacing w:after="0" w:line="240" w:lineRule="auto"/>
        <w:ind w:firstLine="851"/>
        <w:jc w:val="both"/>
        <w:rPr>
          <w:rFonts w:ascii="Times New Roman" w:eastAsia="Times New Roman" w:hAnsi="Times New Roman" w:cs="Times New Roman"/>
          <w:bCs/>
          <w:color w:val="000000"/>
          <w:sz w:val="28"/>
          <w:szCs w:val="28"/>
          <w:lang w:val="kk-KZ"/>
        </w:rPr>
      </w:pPr>
    </w:p>
    <w:p w:rsidR="00714A44" w:rsidRPr="005C3327" w:rsidRDefault="00714A44" w:rsidP="005C3327">
      <w:pPr>
        <w:tabs>
          <w:tab w:val="left" w:pos="-2410"/>
          <w:tab w:val="left" w:pos="1134"/>
          <w:tab w:val="left" w:pos="1276"/>
        </w:tabs>
        <w:spacing w:after="0" w:line="240" w:lineRule="auto"/>
        <w:ind w:firstLine="851"/>
        <w:jc w:val="both"/>
        <w:rPr>
          <w:rFonts w:ascii="Times New Roman" w:eastAsia="Times New Roman" w:hAnsi="Times New Roman" w:cs="Times New Roman"/>
          <w:b/>
          <w:bCs/>
          <w:color w:val="000000"/>
          <w:sz w:val="28"/>
          <w:szCs w:val="28"/>
          <w:lang w:val="kk-KZ"/>
        </w:rPr>
      </w:pPr>
    </w:p>
    <w:p w:rsidR="005C3327" w:rsidRPr="00E3526E" w:rsidRDefault="005C3327" w:rsidP="00E3526E">
      <w:pPr>
        <w:pStyle w:val="a3"/>
        <w:tabs>
          <w:tab w:val="left" w:pos="426"/>
          <w:tab w:val="left" w:pos="851"/>
          <w:tab w:val="left" w:pos="993"/>
        </w:tabs>
        <w:spacing w:after="0" w:line="240" w:lineRule="auto"/>
        <w:ind w:left="0"/>
        <w:jc w:val="center"/>
        <w:rPr>
          <w:rFonts w:ascii="Times New Roman" w:hAnsi="Times New Roman" w:cs="Times New Roman"/>
          <w:b/>
          <w:sz w:val="28"/>
          <w:szCs w:val="28"/>
          <w:lang w:val="kk-KZ"/>
        </w:rPr>
      </w:pPr>
      <w:r w:rsidRPr="00E3526E">
        <w:rPr>
          <w:rFonts w:ascii="Times New Roman" w:eastAsia="Times New Roman" w:hAnsi="Times New Roman" w:cs="Times New Roman"/>
          <w:b/>
          <w:bCs/>
          <w:color w:val="000000"/>
          <w:sz w:val="28"/>
          <w:szCs w:val="28"/>
          <w:lang w:val="kk-KZ"/>
        </w:rPr>
        <w:t>ӘДЕБИЕТТЕР ТІЗІМІ:</w:t>
      </w:r>
    </w:p>
    <w:p w:rsidR="00E3526E" w:rsidRPr="00E3526E" w:rsidRDefault="00E3526E" w:rsidP="00E3526E">
      <w:pPr>
        <w:pStyle w:val="a3"/>
        <w:tabs>
          <w:tab w:val="left" w:pos="426"/>
        </w:tabs>
        <w:spacing w:after="0" w:line="240" w:lineRule="auto"/>
        <w:ind w:left="0"/>
        <w:jc w:val="both"/>
        <w:rPr>
          <w:rFonts w:ascii="Times New Roman" w:hAnsi="Times New Roman" w:cs="Times New Roman"/>
          <w:b/>
          <w:sz w:val="28"/>
          <w:szCs w:val="28"/>
          <w:lang w:val="kk-KZ"/>
        </w:rPr>
      </w:pPr>
      <w:r w:rsidRPr="00E3526E">
        <w:rPr>
          <w:rFonts w:ascii="Times New Roman" w:hAnsi="Times New Roman" w:cs="Times New Roman"/>
          <w:b/>
          <w:sz w:val="28"/>
          <w:szCs w:val="28"/>
          <w:lang w:val="kk-KZ"/>
        </w:rPr>
        <w:t xml:space="preserve">Негізгі әдебиеттер: </w:t>
      </w:r>
    </w:p>
    <w:p w:rsidR="00E3526E" w:rsidRPr="00E3526E" w:rsidRDefault="00E3526E" w:rsidP="00E3526E">
      <w:pPr>
        <w:pStyle w:val="a3"/>
        <w:numPr>
          <w:ilvl w:val="0"/>
          <w:numId w:val="3"/>
        </w:numPr>
        <w:tabs>
          <w:tab w:val="left" w:pos="426"/>
        </w:tabs>
        <w:spacing w:after="0" w:line="240" w:lineRule="auto"/>
        <w:ind w:left="0" w:firstLine="0"/>
        <w:jc w:val="both"/>
        <w:rPr>
          <w:rFonts w:ascii="Times New Roman" w:hAnsi="Times New Roman" w:cs="Times New Roman"/>
          <w:sz w:val="28"/>
          <w:szCs w:val="28"/>
          <w:lang w:val="kk-KZ"/>
        </w:rPr>
      </w:pPr>
      <w:r w:rsidRPr="00E3526E">
        <w:rPr>
          <w:rFonts w:ascii="Times New Roman" w:hAnsi="Times New Roman" w:cs="Times New Roman"/>
          <w:bCs/>
          <w:sz w:val="28"/>
          <w:szCs w:val="28"/>
        </w:rPr>
        <w:t xml:space="preserve">Современная демографическая ситуация в Казахстане.- </w:t>
      </w:r>
      <w:proofErr w:type="spellStart"/>
      <w:r w:rsidRPr="00E3526E">
        <w:rPr>
          <w:rFonts w:ascii="Times New Roman" w:hAnsi="Times New Roman" w:cs="Times New Roman"/>
          <w:bCs/>
          <w:sz w:val="28"/>
          <w:szCs w:val="28"/>
        </w:rPr>
        <w:t>Алматы</w:t>
      </w:r>
      <w:proofErr w:type="spellEnd"/>
      <w:r w:rsidRPr="00E3526E">
        <w:rPr>
          <w:rFonts w:ascii="Times New Roman" w:hAnsi="Times New Roman" w:cs="Times New Roman"/>
          <w:bCs/>
          <w:sz w:val="28"/>
          <w:szCs w:val="28"/>
        </w:rPr>
        <w:t>, 20</w:t>
      </w:r>
      <w:r w:rsidRPr="00E3526E">
        <w:rPr>
          <w:rFonts w:ascii="Times New Roman" w:hAnsi="Times New Roman" w:cs="Times New Roman"/>
          <w:b/>
          <w:bCs/>
          <w:sz w:val="28"/>
          <w:szCs w:val="28"/>
        </w:rPr>
        <w:t>0</w:t>
      </w:r>
      <w:r w:rsidRPr="00E3526E">
        <w:rPr>
          <w:rFonts w:ascii="Times New Roman" w:hAnsi="Times New Roman" w:cs="Times New Roman"/>
          <w:bCs/>
          <w:sz w:val="28"/>
          <w:szCs w:val="28"/>
        </w:rPr>
        <w:t>4</w:t>
      </w:r>
    </w:p>
    <w:p w:rsidR="00E3526E" w:rsidRDefault="00E3526E" w:rsidP="00E3526E">
      <w:pPr>
        <w:pStyle w:val="a3"/>
        <w:numPr>
          <w:ilvl w:val="0"/>
          <w:numId w:val="3"/>
        </w:numPr>
        <w:shd w:val="clear" w:color="auto" w:fill="FFFFFF"/>
        <w:tabs>
          <w:tab w:val="left" w:pos="426"/>
        </w:tabs>
        <w:spacing w:after="0" w:line="240" w:lineRule="auto"/>
        <w:ind w:left="0" w:firstLine="0"/>
        <w:jc w:val="both"/>
        <w:rPr>
          <w:rFonts w:ascii="Times New Roman" w:hAnsi="Times New Roman" w:cs="Times New Roman"/>
          <w:sz w:val="28"/>
          <w:szCs w:val="28"/>
          <w:lang w:val="kk-KZ"/>
        </w:rPr>
      </w:pPr>
      <w:r w:rsidRPr="00E3526E">
        <w:rPr>
          <w:rFonts w:ascii="Times New Roman" w:hAnsi="Times New Roman" w:cs="Times New Roman"/>
          <w:sz w:val="28"/>
          <w:szCs w:val="28"/>
        </w:rPr>
        <w:t xml:space="preserve">Садыков Т.С., </w:t>
      </w:r>
      <w:proofErr w:type="spellStart"/>
      <w:r w:rsidRPr="00E3526E">
        <w:rPr>
          <w:rFonts w:ascii="Times New Roman" w:hAnsi="Times New Roman" w:cs="Times New Roman"/>
          <w:sz w:val="28"/>
          <w:szCs w:val="28"/>
        </w:rPr>
        <w:t>Такижбаева</w:t>
      </w:r>
      <w:proofErr w:type="spellEnd"/>
      <w:r w:rsidRPr="00E3526E">
        <w:rPr>
          <w:rFonts w:ascii="Times New Roman" w:hAnsi="Times New Roman" w:cs="Times New Roman"/>
          <w:sz w:val="28"/>
          <w:szCs w:val="28"/>
        </w:rPr>
        <w:t xml:space="preserve"> Н.Э. Введение в историческую демогра</w:t>
      </w:r>
      <w:r w:rsidRPr="00E3526E">
        <w:rPr>
          <w:rFonts w:ascii="Times New Roman" w:hAnsi="Times New Roman" w:cs="Times New Roman"/>
          <w:sz w:val="28"/>
          <w:szCs w:val="28"/>
        </w:rPr>
        <w:softHyphen/>
        <w:t xml:space="preserve">фию. </w:t>
      </w:r>
      <w:r w:rsidRPr="00E3526E">
        <w:rPr>
          <w:rFonts w:ascii="Times New Roman" w:hAnsi="Times New Roman" w:cs="Times New Roman"/>
          <w:sz w:val="28"/>
          <w:szCs w:val="28"/>
          <w:lang w:val="kk-KZ"/>
        </w:rPr>
        <w:t xml:space="preserve">- </w:t>
      </w:r>
      <w:proofErr w:type="spellStart"/>
      <w:r w:rsidRPr="00E3526E">
        <w:rPr>
          <w:rFonts w:ascii="Times New Roman" w:hAnsi="Times New Roman" w:cs="Times New Roman"/>
          <w:sz w:val="28"/>
          <w:szCs w:val="28"/>
        </w:rPr>
        <w:t>Алматы</w:t>
      </w:r>
      <w:proofErr w:type="spellEnd"/>
      <w:r w:rsidRPr="00E3526E">
        <w:rPr>
          <w:rFonts w:ascii="Times New Roman" w:hAnsi="Times New Roman" w:cs="Times New Roman"/>
          <w:sz w:val="28"/>
          <w:szCs w:val="28"/>
        </w:rPr>
        <w:t>, 1980</w:t>
      </w:r>
      <w:r w:rsidRPr="00E3526E">
        <w:rPr>
          <w:rFonts w:ascii="Times New Roman" w:hAnsi="Times New Roman" w:cs="Times New Roman"/>
          <w:sz w:val="28"/>
          <w:szCs w:val="28"/>
          <w:lang w:val="kk-KZ"/>
        </w:rPr>
        <w:t>.</w:t>
      </w:r>
    </w:p>
    <w:p w:rsidR="00E3526E" w:rsidRPr="00E3526E" w:rsidRDefault="00E3526E" w:rsidP="00E3526E">
      <w:pPr>
        <w:pStyle w:val="a3"/>
        <w:numPr>
          <w:ilvl w:val="0"/>
          <w:numId w:val="3"/>
        </w:numPr>
        <w:shd w:val="clear" w:color="auto" w:fill="FFFFFF"/>
        <w:tabs>
          <w:tab w:val="left" w:pos="426"/>
        </w:tabs>
        <w:spacing w:after="0" w:line="240" w:lineRule="auto"/>
        <w:ind w:left="0" w:firstLine="0"/>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 xml:space="preserve"> </w:t>
      </w:r>
      <w:r w:rsidRPr="00E3526E">
        <w:rPr>
          <w:rFonts w:ascii="Times New Roman" w:hAnsi="Times New Roman" w:cs="Times New Roman"/>
          <w:sz w:val="28"/>
          <w:szCs w:val="28"/>
        </w:rPr>
        <w:t xml:space="preserve">Шелестов Д.К. Историческая демография. - М., 1987.  </w:t>
      </w:r>
    </w:p>
    <w:p w:rsidR="00E3526E" w:rsidRPr="00E3526E" w:rsidRDefault="00E3526E" w:rsidP="00E3526E">
      <w:pPr>
        <w:pStyle w:val="a3"/>
        <w:numPr>
          <w:ilvl w:val="0"/>
          <w:numId w:val="3"/>
        </w:numPr>
        <w:shd w:val="clear" w:color="auto" w:fill="FFFFFF"/>
        <w:tabs>
          <w:tab w:val="left" w:pos="426"/>
        </w:tabs>
        <w:spacing w:after="0" w:line="240" w:lineRule="auto"/>
        <w:ind w:left="0" w:firstLine="0"/>
        <w:jc w:val="both"/>
        <w:rPr>
          <w:rFonts w:ascii="Times New Roman" w:hAnsi="Times New Roman" w:cs="Times New Roman"/>
          <w:sz w:val="28"/>
          <w:szCs w:val="28"/>
          <w:lang w:val="kk-KZ"/>
        </w:rPr>
      </w:pPr>
      <w:proofErr w:type="spellStart"/>
      <w:r w:rsidRPr="00E3526E">
        <w:rPr>
          <w:rFonts w:ascii="Times New Roman" w:hAnsi="Times New Roman" w:cs="Times New Roman"/>
          <w:sz w:val="28"/>
          <w:szCs w:val="28"/>
        </w:rPr>
        <w:t>Брук</w:t>
      </w:r>
      <w:proofErr w:type="spellEnd"/>
      <w:r w:rsidRPr="00E3526E">
        <w:rPr>
          <w:rFonts w:ascii="Times New Roman" w:hAnsi="Times New Roman" w:cs="Times New Roman"/>
          <w:sz w:val="28"/>
          <w:szCs w:val="28"/>
        </w:rPr>
        <w:t xml:space="preserve"> С.И. Население мира. </w:t>
      </w:r>
      <w:proofErr w:type="spellStart"/>
      <w:r w:rsidRPr="00E3526E">
        <w:rPr>
          <w:rFonts w:ascii="Times New Roman" w:hAnsi="Times New Roman" w:cs="Times New Roman"/>
          <w:sz w:val="28"/>
          <w:szCs w:val="28"/>
        </w:rPr>
        <w:t>Этнодемографический</w:t>
      </w:r>
      <w:proofErr w:type="spellEnd"/>
      <w:r w:rsidRPr="00E3526E">
        <w:rPr>
          <w:rFonts w:ascii="Times New Roman" w:hAnsi="Times New Roman" w:cs="Times New Roman"/>
          <w:sz w:val="28"/>
          <w:szCs w:val="28"/>
        </w:rPr>
        <w:t xml:space="preserve">  справочник. 2-е изд. </w:t>
      </w:r>
      <w:r w:rsidRPr="00E3526E">
        <w:rPr>
          <w:rFonts w:ascii="Times New Roman" w:hAnsi="Times New Roman" w:cs="Times New Roman"/>
          <w:sz w:val="28"/>
          <w:szCs w:val="28"/>
          <w:lang w:val="kk-KZ"/>
        </w:rPr>
        <w:t xml:space="preserve">- </w:t>
      </w:r>
      <w:r w:rsidRPr="00E3526E">
        <w:rPr>
          <w:rFonts w:ascii="Times New Roman" w:hAnsi="Times New Roman" w:cs="Times New Roman"/>
          <w:sz w:val="28"/>
          <w:szCs w:val="28"/>
        </w:rPr>
        <w:t xml:space="preserve">М.,1986. </w:t>
      </w:r>
    </w:p>
    <w:p w:rsidR="00E3526E" w:rsidRPr="00E3526E" w:rsidRDefault="00E3526E" w:rsidP="00E3526E">
      <w:pPr>
        <w:pStyle w:val="a3"/>
        <w:numPr>
          <w:ilvl w:val="0"/>
          <w:numId w:val="3"/>
        </w:numPr>
        <w:tabs>
          <w:tab w:val="left" w:pos="426"/>
        </w:tabs>
        <w:spacing w:after="0" w:line="240" w:lineRule="auto"/>
        <w:ind w:left="0" w:firstLine="0"/>
        <w:jc w:val="both"/>
        <w:rPr>
          <w:rFonts w:ascii="Times New Roman" w:hAnsi="Times New Roman" w:cs="Times New Roman"/>
          <w:sz w:val="28"/>
          <w:szCs w:val="28"/>
          <w:lang w:val="kk-KZ"/>
        </w:rPr>
      </w:pPr>
      <w:r w:rsidRPr="00E3526E">
        <w:rPr>
          <w:rFonts w:ascii="Times New Roman" w:hAnsi="Times New Roman" w:cs="Times New Roman"/>
          <w:sz w:val="28"/>
          <w:szCs w:val="28"/>
        </w:rPr>
        <w:t>Медков В.М. Демография. – Ростов-на-Дону. 2003</w:t>
      </w:r>
    </w:p>
    <w:p w:rsidR="00E3526E" w:rsidRPr="00E3526E" w:rsidRDefault="00E3526E" w:rsidP="00E3526E">
      <w:pPr>
        <w:pStyle w:val="a3"/>
        <w:numPr>
          <w:ilvl w:val="0"/>
          <w:numId w:val="3"/>
        </w:numPr>
        <w:tabs>
          <w:tab w:val="left" w:pos="426"/>
        </w:tabs>
        <w:spacing w:after="0" w:line="240" w:lineRule="auto"/>
        <w:ind w:left="0" w:firstLine="0"/>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Адам дамуы туралы есеп. Қазақстан – 2005. – Алматы, 2005.</w:t>
      </w:r>
    </w:p>
    <w:p w:rsidR="00E3526E" w:rsidRPr="00E3526E" w:rsidRDefault="00E3526E" w:rsidP="00E3526E">
      <w:pPr>
        <w:pStyle w:val="a3"/>
        <w:numPr>
          <w:ilvl w:val="0"/>
          <w:numId w:val="3"/>
        </w:numPr>
        <w:tabs>
          <w:tab w:val="left" w:pos="426"/>
        </w:tabs>
        <w:spacing w:after="0" w:line="240" w:lineRule="auto"/>
        <w:ind w:left="0" w:firstLine="0"/>
        <w:rPr>
          <w:rFonts w:ascii="Times New Roman" w:hAnsi="Times New Roman" w:cs="Times New Roman"/>
          <w:sz w:val="28"/>
          <w:szCs w:val="28"/>
          <w:lang w:val="kk-KZ"/>
        </w:rPr>
      </w:pPr>
      <w:r w:rsidRPr="00E3526E">
        <w:rPr>
          <w:rFonts w:ascii="Times New Roman" w:hAnsi="Times New Roman" w:cs="Times New Roman"/>
          <w:sz w:val="28"/>
          <w:szCs w:val="28"/>
          <w:lang w:val="kk-KZ"/>
        </w:rPr>
        <w:t>Современная демографическая ситуация в Казахстане. – Алматы. 2004.</w:t>
      </w:r>
    </w:p>
    <w:p w:rsidR="00E3526E" w:rsidRPr="00E3526E" w:rsidRDefault="00E3526E" w:rsidP="00E3526E">
      <w:pPr>
        <w:pStyle w:val="a3"/>
        <w:numPr>
          <w:ilvl w:val="0"/>
          <w:numId w:val="3"/>
        </w:numPr>
        <w:tabs>
          <w:tab w:val="left" w:pos="426"/>
        </w:tabs>
        <w:spacing w:after="0" w:line="240" w:lineRule="auto"/>
        <w:ind w:left="0" w:firstLine="0"/>
        <w:rPr>
          <w:rFonts w:ascii="Times New Roman" w:hAnsi="Times New Roman" w:cs="Times New Roman"/>
          <w:b/>
          <w:sz w:val="28"/>
          <w:szCs w:val="28"/>
          <w:lang w:val="kk-KZ"/>
        </w:rPr>
      </w:pPr>
      <w:r w:rsidRPr="00E3526E">
        <w:rPr>
          <w:rFonts w:ascii="Times New Roman" w:hAnsi="Times New Roman" w:cs="Times New Roman"/>
          <w:bCs/>
          <w:sz w:val="28"/>
          <w:szCs w:val="28"/>
        </w:rPr>
        <w:t>Анри, Л.. Методика анализа в исторической демографии.- М., 1997</w:t>
      </w:r>
    </w:p>
    <w:p w:rsidR="00E3526E" w:rsidRDefault="00E3526E" w:rsidP="00E3526E">
      <w:pPr>
        <w:pStyle w:val="a3"/>
        <w:tabs>
          <w:tab w:val="left" w:pos="426"/>
        </w:tabs>
        <w:spacing w:after="0" w:line="240" w:lineRule="auto"/>
        <w:ind w:left="0"/>
        <w:jc w:val="both"/>
        <w:rPr>
          <w:rFonts w:ascii="Times New Roman" w:hAnsi="Times New Roman" w:cs="Times New Roman"/>
          <w:b/>
          <w:sz w:val="28"/>
          <w:szCs w:val="28"/>
          <w:lang w:val="kk-KZ"/>
        </w:rPr>
      </w:pPr>
    </w:p>
    <w:p w:rsidR="00E3526E" w:rsidRPr="00E3526E" w:rsidRDefault="00E3526E" w:rsidP="00E3526E">
      <w:pPr>
        <w:pStyle w:val="a3"/>
        <w:tabs>
          <w:tab w:val="left" w:pos="426"/>
        </w:tabs>
        <w:spacing w:after="0" w:line="240" w:lineRule="auto"/>
        <w:ind w:left="0"/>
        <w:jc w:val="both"/>
        <w:rPr>
          <w:rFonts w:ascii="Times New Roman" w:hAnsi="Times New Roman" w:cs="Times New Roman"/>
          <w:b/>
          <w:sz w:val="28"/>
          <w:szCs w:val="28"/>
          <w:lang w:val="kk-KZ"/>
        </w:rPr>
      </w:pPr>
      <w:r w:rsidRPr="00E3526E">
        <w:rPr>
          <w:rFonts w:ascii="Times New Roman" w:hAnsi="Times New Roman" w:cs="Times New Roman"/>
          <w:b/>
          <w:sz w:val="28"/>
          <w:szCs w:val="28"/>
          <w:lang w:val="kk-KZ"/>
        </w:rPr>
        <w:lastRenderedPageBreak/>
        <w:t>Қосымша әдебиеттер:</w:t>
      </w:r>
    </w:p>
    <w:p w:rsidR="00E3526E" w:rsidRPr="00E3526E" w:rsidRDefault="00E3526E" w:rsidP="00E3526E">
      <w:pPr>
        <w:pStyle w:val="a7"/>
        <w:numPr>
          <w:ilvl w:val="0"/>
          <w:numId w:val="3"/>
        </w:numPr>
        <w:tabs>
          <w:tab w:val="left" w:pos="426"/>
        </w:tabs>
        <w:ind w:left="0" w:firstLine="0"/>
        <w:rPr>
          <w:sz w:val="28"/>
          <w:szCs w:val="28"/>
          <w:lang w:val="kk-KZ"/>
        </w:rPr>
      </w:pPr>
      <w:r w:rsidRPr="00E3526E">
        <w:rPr>
          <w:sz w:val="28"/>
          <w:szCs w:val="28"/>
        </w:rPr>
        <w:t>Ч</w:t>
      </w:r>
      <w:r w:rsidRPr="00E3526E">
        <w:rPr>
          <w:sz w:val="28"/>
          <w:szCs w:val="28"/>
          <w:lang w:val="kk-KZ"/>
        </w:rPr>
        <w:t>и</w:t>
      </w:r>
      <w:proofErr w:type="spellStart"/>
      <w:r w:rsidRPr="00E3526E">
        <w:rPr>
          <w:sz w:val="28"/>
          <w:szCs w:val="28"/>
        </w:rPr>
        <w:t>сленность</w:t>
      </w:r>
      <w:proofErr w:type="spellEnd"/>
      <w:r w:rsidRPr="00E3526E">
        <w:rPr>
          <w:sz w:val="28"/>
          <w:szCs w:val="28"/>
        </w:rPr>
        <w:t xml:space="preserve"> и размещение насел</w:t>
      </w:r>
      <w:r w:rsidRPr="00E3526E">
        <w:rPr>
          <w:sz w:val="28"/>
          <w:szCs w:val="28"/>
          <w:lang w:val="kk-KZ"/>
        </w:rPr>
        <w:t>е</w:t>
      </w:r>
      <w:proofErr w:type="spellStart"/>
      <w:r w:rsidRPr="00E3526E">
        <w:rPr>
          <w:sz w:val="28"/>
          <w:szCs w:val="28"/>
        </w:rPr>
        <w:t>ния</w:t>
      </w:r>
      <w:proofErr w:type="spellEnd"/>
      <w:r w:rsidRPr="00E3526E">
        <w:rPr>
          <w:sz w:val="28"/>
          <w:szCs w:val="28"/>
        </w:rPr>
        <w:t xml:space="preserve"> в РК</w:t>
      </w:r>
      <w:r w:rsidRPr="00E3526E">
        <w:rPr>
          <w:sz w:val="28"/>
          <w:szCs w:val="28"/>
          <w:lang w:val="kk-KZ"/>
        </w:rPr>
        <w:t xml:space="preserve">. Итоги переписи населения </w:t>
      </w:r>
      <w:smartTag w:uri="urn:schemas-microsoft-com:office:smarttags" w:element="metricconverter">
        <w:smartTagPr>
          <w:attr w:name="ProductID" w:val="1999 г"/>
        </w:smartTagPr>
        <w:r w:rsidRPr="00E3526E">
          <w:rPr>
            <w:sz w:val="28"/>
            <w:szCs w:val="28"/>
            <w:lang w:val="kk-KZ"/>
          </w:rPr>
          <w:t>1999 г</w:t>
        </w:r>
      </w:smartTag>
      <w:r w:rsidRPr="00E3526E">
        <w:rPr>
          <w:sz w:val="28"/>
          <w:szCs w:val="28"/>
          <w:lang w:val="kk-KZ"/>
        </w:rPr>
        <w:t>. в РК. І-ІІ тома. - Алматы. 2000.</w:t>
      </w:r>
    </w:p>
    <w:p w:rsidR="00E3526E" w:rsidRPr="00E3526E" w:rsidRDefault="00E3526E" w:rsidP="00E3526E">
      <w:pPr>
        <w:pStyle w:val="5"/>
        <w:numPr>
          <w:ilvl w:val="0"/>
          <w:numId w:val="3"/>
        </w:numPr>
        <w:tabs>
          <w:tab w:val="left" w:pos="426"/>
        </w:tabs>
        <w:spacing w:before="0" w:after="0"/>
        <w:ind w:left="0" w:firstLine="0"/>
        <w:jc w:val="both"/>
        <w:rPr>
          <w:b w:val="0"/>
          <w:i w:val="0"/>
          <w:sz w:val="28"/>
          <w:szCs w:val="28"/>
          <w:lang w:val="kk-KZ"/>
        </w:rPr>
      </w:pPr>
      <w:r w:rsidRPr="00E3526E">
        <w:rPr>
          <w:b w:val="0"/>
          <w:i w:val="0"/>
          <w:sz w:val="28"/>
          <w:szCs w:val="28"/>
          <w:lang w:val="kk-KZ"/>
        </w:rPr>
        <w:t xml:space="preserve">Тәтімов М., Әлиев Ж.  Дербестігіміз-демографияда. - Алматы, 1999. </w:t>
      </w:r>
    </w:p>
    <w:p w:rsidR="00E3526E" w:rsidRPr="00E3526E" w:rsidRDefault="00E3526E" w:rsidP="00E3526E">
      <w:pPr>
        <w:pStyle w:val="a3"/>
        <w:numPr>
          <w:ilvl w:val="0"/>
          <w:numId w:val="3"/>
        </w:numPr>
        <w:shd w:val="clear" w:color="auto" w:fill="FFFFFF"/>
        <w:tabs>
          <w:tab w:val="left" w:pos="426"/>
        </w:tabs>
        <w:spacing w:after="0" w:line="240" w:lineRule="auto"/>
        <w:ind w:left="0" w:firstLine="0"/>
        <w:jc w:val="both"/>
        <w:rPr>
          <w:rFonts w:ascii="Times New Roman" w:hAnsi="Times New Roman" w:cs="Times New Roman"/>
          <w:sz w:val="28"/>
          <w:szCs w:val="28"/>
          <w:lang w:val="kk-KZ"/>
        </w:rPr>
      </w:pPr>
      <w:proofErr w:type="spellStart"/>
      <w:r w:rsidRPr="00E3526E">
        <w:rPr>
          <w:rFonts w:ascii="Times New Roman" w:hAnsi="Times New Roman" w:cs="Times New Roman"/>
          <w:sz w:val="28"/>
          <w:szCs w:val="28"/>
        </w:rPr>
        <w:t>Асылбеков</w:t>
      </w:r>
      <w:proofErr w:type="spellEnd"/>
      <w:r w:rsidRPr="00E3526E">
        <w:rPr>
          <w:rFonts w:ascii="Times New Roman" w:hAnsi="Times New Roman" w:cs="Times New Roman"/>
          <w:sz w:val="28"/>
          <w:szCs w:val="28"/>
        </w:rPr>
        <w:t xml:space="preserve"> М.Х., Козина В.В. Демографические процессы современного Казахстана. - </w:t>
      </w:r>
      <w:proofErr w:type="spellStart"/>
      <w:r w:rsidRPr="00E3526E">
        <w:rPr>
          <w:rFonts w:ascii="Times New Roman" w:hAnsi="Times New Roman" w:cs="Times New Roman"/>
          <w:sz w:val="28"/>
          <w:szCs w:val="28"/>
        </w:rPr>
        <w:t>Алматы</w:t>
      </w:r>
      <w:proofErr w:type="spellEnd"/>
      <w:r w:rsidRPr="00E3526E">
        <w:rPr>
          <w:rFonts w:ascii="Times New Roman" w:hAnsi="Times New Roman" w:cs="Times New Roman"/>
          <w:sz w:val="28"/>
          <w:szCs w:val="28"/>
        </w:rPr>
        <w:t>, 1995.</w:t>
      </w:r>
    </w:p>
    <w:p w:rsidR="00E3526E" w:rsidRPr="00E3526E" w:rsidRDefault="00E3526E" w:rsidP="00E3526E">
      <w:pPr>
        <w:pStyle w:val="a3"/>
        <w:numPr>
          <w:ilvl w:val="0"/>
          <w:numId w:val="3"/>
        </w:numPr>
        <w:tabs>
          <w:tab w:val="left" w:pos="426"/>
        </w:tabs>
        <w:spacing w:after="0" w:line="240" w:lineRule="auto"/>
        <w:ind w:left="0" w:firstLine="0"/>
        <w:jc w:val="both"/>
        <w:rPr>
          <w:rFonts w:ascii="Times New Roman" w:hAnsi="Times New Roman" w:cs="Times New Roman"/>
          <w:sz w:val="28"/>
          <w:szCs w:val="28"/>
          <w:lang w:val="kk-KZ"/>
        </w:rPr>
      </w:pPr>
      <w:r w:rsidRPr="00E3526E">
        <w:rPr>
          <w:rFonts w:ascii="Times New Roman" w:hAnsi="Times New Roman" w:cs="Times New Roman"/>
          <w:sz w:val="28"/>
          <w:szCs w:val="28"/>
        </w:rPr>
        <w:t>Коллективизация сельского хозяйства в республиках Средней Азии и Казахстана</w:t>
      </w:r>
      <w:r w:rsidRPr="00E3526E">
        <w:rPr>
          <w:rFonts w:ascii="Times New Roman" w:hAnsi="Times New Roman" w:cs="Times New Roman"/>
          <w:sz w:val="28"/>
          <w:szCs w:val="28"/>
          <w:lang w:val="kk-KZ"/>
        </w:rPr>
        <w:t>:</w:t>
      </w:r>
      <w:r w:rsidRPr="00E3526E">
        <w:rPr>
          <w:rFonts w:ascii="Times New Roman" w:hAnsi="Times New Roman" w:cs="Times New Roman"/>
          <w:sz w:val="28"/>
          <w:szCs w:val="28"/>
        </w:rPr>
        <w:t xml:space="preserve"> Опыт и  про</w:t>
      </w:r>
      <w:r w:rsidRPr="00E3526E">
        <w:rPr>
          <w:rFonts w:ascii="Times New Roman" w:hAnsi="Times New Roman" w:cs="Times New Roman"/>
          <w:sz w:val="28"/>
          <w:szCs w:val="28"/>
          <w:lang w:val="kk-KZ"/>
        </w:rPr>
        <w:t>б</w:t>
      </w:r>
      <w:proofErr w:type="spellStart"/>
      <w:r w:rsidRPr="00E3526E">
        <w:rPr>
          <w:rFonts w:ascii="Times New Roman" w:hAnsi="Times New Roman" w:cs="Times New Roman"/>
          <w:sz w:val="28"/>
          <w:szCs w:val="28"/>
        </w:rPr>
        <w:t>лемы</w:t>
      </w:r>
      <w:proofErr w:type="spellEnd"/>
      <w:r w:rsidRPr="00E3526E">
        <w:rPr>
          <w:rFonts w:ascii="Times New Roman" w:hAnsi="Times New Roman" w:cs="Times New Roman"/>
          <w:sz w:val="28"/>
          <w:szCs w:val="28"/>
        </w:rPr>
        <w:t>. – Алма-Ата</w:t>
      </w:r>
      <w:r w:rsidRPr="00E3526E">
        <w:rPr>
          <w:rFonts w:ascii="Times New Roman" w:hAnsi="Times New Roman" w:cs="Times New Roman"/>
          <w:sz w:val="28"/>
          <w:szCs w:val="28"/>
          <w:lang w:val="kk-KZ"/>
        </w:rPr>
        <w:t>: Ғылым, 1990. (– 64-65 бб.).</w:t>
      </w:r>
    </w:p>
    <w:p w:rsidR="00E3526E" w:rsidRPr="00E3526E" w:rsidRDefault="00E3526E" w:rsidP="00E3526E">
      <w:pPr>
        <w:pStyle w:val="a5"/>
        <w:numPr>
          <w:ilvl w:val="0"/>
          <w:numId w:val="3"/>
        </w:numPr>
        <w:tabs>
          <w:tab w:val="left" w:pos="426"/>
        </w:tabs>
        <w:ind w:left="0" w:right="0" w:firstLine="0"/>
        <w:jc w:val="both"/>
        <w:rPr>
          <w:rFonts w:ascii="Times New Roman" w:hAnsi="Times New Roman"/>
          <w:szCs w:val="28"/>
          <w:lang w:val="kk-KZ"/>
        </w:rPr>
      </w:pPr>
      <w:r w:rsidRPr="00E3526E">
        <w:rPr>
          <w:rFonts w:ascii="Times New Roman" w:hAnsi="Times New Roman"/>
          <w:szCs w:val="28"/>
          <w:lang w:val="kk-KZ"/>
        </w:rPr>
        <w:t xml:space="preserve">   Мендикулова Г.М. Исторические судьбы казахской диаспоры.      Происхождение, развитие. – Алма-Ата: Ғылым, 1997.</w:t>
      </w:r>
    </w:p>
    <w:p w:rsidR="00E3526E" w:rsidRPr="00E3526E" w:rsidRDefault="00E3526E" w:rsidP="00E3526E">
      <w:pPr>
        <w:pStyle w:val="a7"/>
        <w:numPr>
          <w:ilvl w:val="0"/>
          <w:numId w:val="3"/>
        </w:numPr>
        <w:tabs>
          <w:tab w:val="left" w:pos="426"/>
        </w:tabs>
        <w:ind w:left="0" w:firstLine="0"/>
        <w:rPr>
          <w:sz w:val="28"/>
          <w:szCs w:val="28"/>
          <w:lang w:val="kk-KZ"/>
        </w:rPr>
      </w:pPr>
      <w:r w:rsidRPr="00E3526E">
        <w:rPr>
          <w:sz w:val="28"/>
          <w:szCs w:val="28"/>
          <w:lang w:val="kk-KZ"/>
        </w:rPr>
        <w:t xml:space="preserve">Ескекбаев Д. Қазақ диаспорасы. Бүгіні және болашағы. Алматы 2003. </w:t>
      </w:r>
    </w:p>
    <w:p w:rsidR="00E3526E" w:rsidRPr="00E3526E" w:rsidRDefault="00E3526E" w:rsidP="00E3526E">
      <w:pPr>
        <w:pStyle w:val="a3"/>
        <w:numPr>
          <w:ilvl w:val="0"/>
          <w:numId w:val="3"/>
        </w:numPr>
        <w:tabs>
          <w:tab w:val="left" w:pos="426"/>
        </w:tabs>
        <w:spacing w:after="0" w:line="240" w:lineRule="auto"/>
        <w:ind w:left="0" w:firstLine="0"/>
        <w:jc w:val="both"/>
        <w:rPr>
          <w:rFonts w:ascii="Times New Roman" w:hAnsi="Times New Roman" w:cs="Times New Roman"/>
          <w:sz w:val="28"/>
          <w:szCs w:val="28"/>
          <w:lang w:val="kk-KZ"/>
        </w:rPr>
      </w:pPr>
      <w:r w:rsidRPr="00E3526E">
        <w:rPr>
          <w:rFonts w:ascii="Times New Roman" w:hAnsi="Times New Roman" w:cs="Times New Roman"/>
          <w:sz w:val="28"/>
          <w:szCs w:val="28"/>
          <w:lang w:val="kk-KZ"/>
        </w:rPr>
        <w:t xml:space="preserve">Омарбеков Т. 20-30 жылдардағы Қазақстан қасіреті. – Алматы: Санат, 1997. </w:t>
      </w:r>
    </w:p>
    <w:p w:rsidR="00E3526E" w:rsidRPr="00E3526E" w:rsidRDefault="00E3526E" w:rsidP="00E3526E">
      <w:pPr>
        <w:pStyle w:val="a7"/>
        <w:numPr>
          <w:ilvl w:val="0"/>
          <w:numId w:val="3"/>
        </w:numPr>
        <w:tabs>
          <w:tab w:val="left" w:pos="426"/>
        </w:tabs>
        <w:ind w:left="0" w:firstLine="0"/>
        <w:rPr>
          <w:sz w:val="28"/>
          <w:szCs w:val="28"/>
        </w:rPr>
      </w:pPr>
      <w:r w:rsidRPr="00E3526E">
        <w:rPr>
          <w:sz w:val="28"/>
          <w:szCs w:val="28"/>
        </w:rPr>
        <w:t>Садовская Е.Ю. Миграция в Казахстане на рубеже ХХ</w:t>
      </w:r>
      <w:r w:rsidRPr="00E3526E">
        <w:rPr>
          <w:sz w:val="28"/>
          <w:szCs w:val="28"/>
          <w:lang w:val="be-BY"/>
        </w:rPr>
        <w:t>І</w:t>
      </w:r>
      <w:r w:rsidRPr="00E3526E">
        <w:rPr>
          <w:sz w:val="28"/>
          <w:szCs w:val="28"/>
        </w:rPr>
        <w:t xml:space="preserve"> века: основные тенденции и перспективы. А., 2001. 109-110 </w:t>
      </w:r>
      <w:proofErr w:type="spellStart"/>
      <w:r w:rsidRPr="00E3526E">
        <w:rPr>
          <w:sz w:val="28"/>
          <w:szCs w:val="28"/>
        </w:rPr>
        <w:t>бб</w:t>
      </w:r>
      <w:proofErr w:type="spellEnd"/>
      <w:r w:rsidRPr="00E3526E">
        <w:rPr>
          <w:sz w:val="28"/>
          <w:szCs w:val="28"/>
        </w:rPr>
        <w:t>.</w:t>
      </w:r>
    </w:p>
    <w:p w:rsidR="00E3526E" w:rsidRPr="00E3526E" w:rsidRDefault="00E3526E" w:rsidP="00E3526E">
      <w:pPr>
        <w:pStyle w:val="a7"/>
        <w:numPr>
          <w:ilvl w:val="0"/>
          <w:numId w:val="3"/>
        </w:numPr>
        <w:tabs>
          <w:tab w:val="left" w:pos="426"/>
        </w:tabs>
        <w:ind w:left="0" w:firstLine="0"/>
        <w:rPr>
          <w:sz w:val="28"/>
          <w:szCs w:val="28"/>
          <w:lang w:val="kk-KZ"/>
        </w:rPr>
      </w:pPr>
      <w:r w:rsidRPr="00E3526E">
        <w:rPr>
          <w:sz w:val="28"/>
          <w:szCs w:val="28"/>
          <w:lang w:val="kk-KZ"/>
        </w:rPr>
        <w:t xml:space="preserve">Проблема беженцев нелегальных мигрантов и трафика // Центральная Азия и Кавказ. №5 (35) 2004.  -197 - 200 бб. </w:t>
      </w:r>
    </w:p>
    <w:p w:rsidR="00E3526E" w:rsidRPr="00E3526E" w:rsidRDefault="00E3526E" w:rsidP="00E3526E">
      <w:pPr>
        <w:pStyle w:val="a7"/>
        <w:numPr>
          <w:ilvl w:val="0"/>
          <w:numId w:val="3"/>
        </w:numPr>
        <w:tabs>
          <w:tab w:val="left" w:pos="426"/>
        </w:tabs>
        <w:ind w:left="0" w:firstLine="0"/>
        <w:rPr>
          <w:sz w:val="28"/>
          <w:szCs w:val="28"/>
          <w:lang w:val="kk-KZ"/>
        </w:rPr>
      </w:pPr>
      <w:r w:rsidRPr="00E3526E">
        <w:rPr>
          <w:sz w:val="28"/>
          <w:szCs w:val="28"/>
          <w:lang w:val="kk-KZ"/>
        </w:rPr>
        <w:t>Миграция населения Республики Казахстан за январь-декабрь 2000 года. Агенство Республики Казахстан по статистике. Алматы. 2001. – 78- 102 бб.</w:t>
      </w:r>
    </w:p>
    <w:p w:rsidR="00E3526E" w:rsidRPr="00E3526E" w:rsidRDefault="00E3526E" w:rsidP="00E3526E">
      <w:pPr>
        <w:pStyle w:val="a5"/>
        <w:numPr>
          <w:ilvl w:val="0"/>
          <w:numId w:val="3"/>
        </w:numPr>
        <w:tabs>
          <w:tab w:val="left" w:pos="426"/>
          <w:tab w:val="left" w:pos="9214"/>
        </w:tabs>
        <w:ind w:left="0" w:right="0" w:firstLine="0"/>
        <w:jc w:val="both"/>
        <w:rPr>
          <w:rFonts w:ascii="Times New Roman" w:hAnsi="Times New Roman"/>
          <w:szCs w:val="28"/>
          <w:lang w:val="ru-RU"/>
        </w:rPr>
      </w:pPr>
      <w:r w:rsidRPr="00E3526E">
        <w:rPr>
          <w:rFonts w:ascii="Times New Roman" w:hAnsi="Times New Roman"/>
          <w:szCs w:val="28"/>
          <w:lang w:val="ru-RU"/>
        </w:rPr>
        <w:t>Шелестов Д.К. Демография: история и современность. - М., 1983.</w:t>
      </w:r>
    </w:p>
    <w:p w:rsidR="00E3526E" w:rsidRPr="00E3526E" w:rsidRDefault="00E3526E" w:rsidP="00E3526E">
      <w:pPr>
        <w:pStyle w:val="a3"/>
        <w:numPr>
          <w:ilvl w:val="0"/>
          <w:numId w:val="3"/>
        </w:numPr>
        <w:shd w:val="clear" w:color="auto" w:fill="FFFFFF"/>
        <w:tabs>
          <w:tab w:val="left" w:pos="426"/>
        </w:tabs>
        <w:spacing w:after="0" w:line="240" w:lineRule="auto"/>
        <w:ind w:left="0" w:firstLine="0"/>
        <w:jc w:val="both"/>
        <w:rPr>
          <w:rFonts w:ascii="Times New Roman" w:hAnsi="Times New Roman" w:cs="Times New Roman"/>
          <w:sz w:val="28"/>
          <w:szCs w:val="28"/>
        </w:rPr>
      </w:pPr>
      <w:r w:rsidRPr="00E3526E">
        <w:rPr>
          <w:rFonts w:ascii="Times New Roman" w:hAnsi="Times New Roman" w:cs="Times New Roman"/>
          <w:sz w:val="28"/>
          <w:szCs w:val="28"/>
        </w:rPr>
        <w:t>Историческая демография: новые подходы, методы, источники. - М., 1992.</w:t>
      </w:r>
    </w:p>
    <w:p w:rsidR="00E3526E" w:rsidRPr="00E3526E" w:rsidRDefault="00E3526E" w:rsidP="00E3526E">
      <w:pPr>
        <w:pStyle w:val="a3"/>
        <w:numPr>
          <w:ilvl w:val="0"/>
          <w:numId w:val="3"/>
        </w:numPr>
        <w:shd w:val="clear" w:color="auto" w:fill="FFFFFF"/>
        <w:tabs>
          <w:tab w:val="left" w:pos="426"/>
        </w:tabs>
        <w:spacing w:after="0" w:line="240" w:lineRule="auto"/>
        <w:ind w:left="0" w:firstLine="0"/>
        <w:jc w:val="both"/>
        <w:rPr>
          <w:rFonts w:ascii="Times New Roman" w:hAnsi="Times New Roman" w:cs="Times New Roman"/>
          <w:sz w:val="28"/>
          <w:szCs w:val="28"/>
          <w:lang w:val="kk-KZ"/>
        </w:rPr>
      </w:pPr>
      <w:r w:rsidRPr="00E3526E">
        <w:rPr>
          <w:rFonts w:ascii="Times New Roman" w:hAnsi="Times New Roman" w:cs="Times New Roman"/>
          <w:sz w:val="28"/>
          <w:szCs w:val="28"/>
        </w:rPr>
        <w:t>Историческая демография: проблемы, суждения, задачи. - М., 1989.</w:t>
      </w:r>
    </w:p>
    <w:p w:rsidR="00E3526E" w:rsidRPr="00E3526E" w:rsidRDefault="00E3526E" w:rsidP="00E3526E">
      <w:pPr>
        <w:pStyle w:val="a3"/>
        <w:numPr>
          <w:ilvl w:val="0"/>
          <w:numId w:val="3"/>
        </w:numPr>
        <w:shd w:val="clear" w:color="auto" w:fill="FFFFFF"/>
        <w:tabs>
          <w:tab w:val="left" w:pos="426"/>
        </w:tabs>
        <w:spacing w:after="0" w:line="240" w:lineRule="auto"/>
        <w:ind w:left="0" w:firstLine="0"/>
        <w:jc w:val="both"/>
        <w:rPr>
          <w:rFonts w:ascii="Times New Roman" w:hAnsi="Times New Roman" w:cs="Times New Roman"/>
          <w:sz w:val="28"/>
          <w:szCs w:val="28"/>
          <w:lang w:val="kk-KZ"/>
        </w:rPr>
      </w:pPr>
      <w:r w:rsidRPr="00E3526E">
        <w:rPr>
          <w:rFonts w:ascii="Times New Roman" w:hAnsi="Times New Roman" w:cs="Times New Roman"/>
          <w:sz w:val="28"/>
          <w:szCs w:val="28"/>
        </w:rPr>
        <w:t xml:space="preserve">Щербаков А.И., </w:t>
      </w:r>
      <w:proofErr w:type="spellStart"/>
      <w:r w:rsidRPr="00E3526E">
        <w:rPr>
          <w:rFonts w:ascii="Times New Roman" w:hAnsi="Times New Roman" w:cs="Times New Roman"/>
          <w:sz w:val="28"/>
          <w:szCs w:val="28"/>
        </w:rPr>
        <w:t>Мдинарадзе</w:t>
      </w:r>
      <w:proofErr w:type="spellEnd"/>
      <w:r w:rsidRPr="00E3526E">
        <w:rPr>
          <w:rFonts w:ascii="Times New Roman" w:hAnsi="Times New Roman" w:cs="Times New Roman"/>
          <w:sz w:val="28"/>
          <w:szCs w:val="28"/>
        </w:rPr>
        <w:t xml:space="preserve"> М.Г. Основы демографии и государственной политики народонаселения. </w:t>
      </w:r>
      <w:r w:rsidRPr="00E3526E">
        <w:rPr>
          <w:rFonts w:ascii="Times New Roman" w:hAnsi="Times New Roman" w:cs="Times New Roman"/>
          <w:sz w:val="28"/>
          <w:szCs w:val="28"/>
          <w:lang w:val="kk-KZ"/>
        </w:rPr>
        <w:t xml:space="preserve">- </w:t>
      </w:r>
      <w:r w:rsidRPr="00E3526E">
        <w:rPr>
          <w:rFonts w:ascii="Times New Roman" w:hAnsi="Times New Roman" w:cs="Times New Roman"/>
          <w:sz w:val="28"/>
          <w:szCs w:val="28"/>
        </w:rPr>
        <w:t>М., 2005.</w:t>
      </w:r>
    </w:p>
    <w:p w:rsidR="00E3526E" w:rsidRPr="00E3526E" w:rsidRDefault="00E3526E" w:rsidP="00E3526E">
      <w:pPr>
        <w:pStyle w:val="a3"/>
        <w:numPr>
          <w:ilvl w:val="0"/>
          <w:numId w:val="3"/>
        </w:numPr>
        <w:tabs>
          <w:tab w:val="left" w:pos="426"/>
        </w:tabs>
        <w:spacing w:after="0" w:line="240" w:lineRule="auto"/>
        <w:ind w:left="0" w:firstLine="0"/>
        <w:jc w:val="both"/>
        <w:rPr>
          <w:rFonts w:ascii="Times New Roman" w:hAnsi="Times New Roman" w:cs="Times New Roman"/>
          <w:sz w:val="28"/>
          <w:szCs w:val="28"/>
          <w:lang w:val="kk-KZ"/>
        </w:rPr>
      </w:pPr>
      <w:r w:rsidRPr="00E3526E">
        <w:rPr>
          <w:rFonts w:ascii="Times New Roman" w:hAnsi="Times New Roman" w:cs="Times New Roman"/>
          <w:sz w:val="28"/>
          <w:szCs w:val="28"/>
        </w:rPr>
        <w:t>Коллективизация сельского хозяйства в республиках Средней Азии и Казахстана</w:t>
      </w:r>
      <w:r w:rsidRPr="00E3526E">
        <w:rPr>
          <w:rFonts w:ascii="Times New Roman" w:hAnsi="Times New Roman" w:cs="Times New Roman"/>
          <w:sz w:val="28"/>
          <w:szCs w:val="28"/>
          <w:lang w:val="kk-KZ"/>
        </w:rPr>
        <w:t>:</w:t>
      </w:r>
      <w:r w:rsidRPr="00E3526E">
        <w:rPr>
          <w:rFonts w:ascii="Times New Roman" w:hAnsi="Times New Roman" w:cs="Times New Roman"/>
          <w:sz w:val="28"/>
          <w:szCs w:val="28"/>
        </w:rPr>
        <w:t xml:space="preserve"> Опыт и  про</w:t>
      </w:r>
      <w:r w:rsidRPr="00E3526E">
        <w:rPr>
          <w:rFonts w:ascii="Times New Roman" w:hAnsi="Times New Roman" w:cs="Times New Roman"/>
          <w:sz w:val="28"/>
          <w:szCs w:val="28"/>
          <w:lang w:val="kk-KZ"/>
        </w:rPr>
        <w:t>б</w:t>
      </w:r>
      <w:proofErr w:type="spellStart"/>
      <w:r w:rsidRPr="00E3526E">
        <w:rPr>
          <w:rFonts w:ascii="Times New Roman" w:hAnsi="Times New Roman" w:cs="Times New Roman"/>
          <w:sz w:val="28"/>
          <w:szCs w:val="28"/>
        </w:rPr>
        <w:t>лемы</w:t>
      </w:r>
      <w:proofErr w:type="spellEnd"/>
      <w:r w:rsidRPr="00E3526E">
        <w:rPr>
          <w:rFonts w:ascii="Times New Roman" w:hAnsi="Times New Roman" w:cs="Times New Roman"/>
          <w:sz w:val="28"/>
          <w:szCs w:val="28"/>
        </w:rPr>
        <w:t>. – Алма-Ата</w:t>
      </w:r>
      <w:r w:rsidRPr="00E3526E">
        <w:rPr>
          <w:rFonts w:ascii="Times New Roman" w:hAnsi="Times New Roman" w:cs="Times New Roman"/>
          <w:sz w:val="28"/>
          <w:szCs w:val="28"/>
          <w:lang w:val="kk-KZ"/>
        </w:rPr>
        <w:t xml:space="preserve">: Ғылым, 1990. </w:t>
      </w:r>
    </w:p>
    <w:p w:rsidR="00E3526E" w:rsidRPr="00E3526E" w:rsidRDefault="00E3526E" w:rsidP="00E3526E">
      <w:pPr>
        <w:pStyle w:val="a5"/>
        <w:numPr>
          <w:ilvl w:val="0"/>
          <w:numId w:val="3"/>
        </w:numPr>
        <w:tabs>
          <w:tab w:val="left" w:pos="426"/>
        </w:tabs>
        <w:ind w:left="0" w:right="0" w:firstLine="0"/>
        <w:jc w:val="both"/>
        <w:rPr>
          <w:rFonts w:ascii="Times New Roman" w:hAnsi="Times New Roman"/>
          <w:szCs w:val="28"/>
          <w:lang w:val="kk-KZ"/>
        </w:rPr>
      </w:pPr>
      <w:r w:rsidRPr="00E3526E">
        <w:rPr>
          <w:rFonts w:ascii="Times New Roman" w:hAnsi="Times New Roman"/>
          <w:szCs w:val="28"/>
          <w:lang w:val="kk-KZ"/>
        </w:rPr>
        <w:t>Мендикулова Г.М. Исторические судьбы казахской диаспоры.      Происхождение, развитие. – Алма-Ата: Ғылым, 1997.</w:t>
      </w:r>
    </w:p>
    <w:p w:rsidR="00E3526E" w:rsidRPr="00E3526E" w:rsidRDefault="00E3526E" w:rsidP="00E3526E">
      <w:pPr>
        <w:pStyle w:val="a3"/>
        <w:numPr>
          <w:ilvl w:val="0"/>
          <w:numId w:val="3"/>
        </w:numPr>
        <w:tabs>
          <w:tab w:val="left" w:pos="426"/>
        </w:tabs>
        <w:spacing w:after="0" w:line="240" w:lineRule="auto"/>
        <w:ind w:left="0" w:firstLine="0"/>
        <w:jc w:val="both"/>
        <w:rPr>
          <w:rFonts w:ascii="Times New Roman" w:hAnsi="Times New Roman" w:cs="Times New Roman"/>
          <w:sz w:val="28"/>
          <w:szCs w:val="28"/>
          <w:lang w:val="kk-KZ"/>
        </w:rPr>
      </w:pPr>
      <w:r w:rsidRPr="00E3526E">
        <w:rPr>
          <w:rFonts w:ascii="Times New Roman" w:hAnsi="Times New Roman" w:cs="Times New Roman"/>
          <w:sz w:val="28"/>
          <w:szCs w:val="28"/>
        </w:rPr>
        <w:t>Островский В. История цивилизаций. М. 2000.</w:t>
      </w:r>
    </w:p>
    <w:p w:rsidR="0069211F" w:rsidRPr="005C3327" w:rsidRDefault="0069211F" w:rsidP="00E3526E">
      <w:pPr>
        <w:tabs>
          <w:tab w:val="left" w:pos="-2410"/>
          <w:tab w:val="left" w:pos="440"/>
          <w:tab w:val="left" w:pos="1134"/>
          <w:tab w:val="left" w:pos="1276"/>
        </w:tabs>
        <w:spacing w:after="0" w:line="240" w:lineRule="auto"/>
        <w:ind w:left="360"/>
        <w:jc w:val="both"/>
        <w:rPr>
          <w:sz w:val="28"/>
          <w:szCs w:val="28"/>
        </w:rPr>
      </w:pPr>
    </w:p>
    <w:sectPr w:rsidR="0069211F" w:rsidRPr="005C3327" w:rsidSect="007C541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Times Kaz">
    <w:altName w:val="Courier New"/>
    <w:charset w:val="00"/>
    <w:family w:val="swiss"/>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E75ED"/>
    <w:multiLevelType w:val="hybridMultilevel"/>
    <w:tmpl w:val="8CB8F1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482F69BB"/>
    <w:multiLevelType w:val="hybridMultilevel"/>
    <w:tmpl w:val="D8C248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5CA50280"/>
    <w:multiLevelType w:val="multilevel"/>
    <w:tmpl w:val="4DE6E63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nsid w:val="678F2746"/>
    <w:multiLevelType w:val="hybridMultilevel"/>
    <w:tmpl w:val="EA1612B4"/>
    <w:lvl w:ilvl="0" w:tplc="F2C4FC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08"/>
  <w:characterSpacingControl w:val="doNotCompress"/>
  <w:compat>
    <w:useFELayout/>
  </w:compat>
  <w:rsids>
    <w:rsidRoot w:val="000973A2"/>
    <w:rsid w:val="000269EA"/>
    <w:rsid w:val="000973A2"/>
    <w:rsid w:val="001A2119"/>
    <w:rsid w:val="00446FA5"/>
    <w:rsid w:val="00470C13"/>
    <w:rsid w:val="005C3327"/>
    <w:rsid w:val="006125AB"/>
    <w:rsid w:val="0069211F"/>
    <w:rsid w:val="00714A44"/>
    <w:rsid w:val="00714CBD"/>
    <w:rsid w:val="00767B71"/>
    <w:rsid w:val="007A6E3B"/>
    <w:rsid w:val="007C5412"/>
    <w:rsid w:val="00E3526E"/>
    <w:rsid w:val="00E50275"/>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412"/>
  </w:style>
  <w:style w:type="paragraph" w:styleId="5">
    <w:name w:val="heading 5"/>
    <w:basedOn w:val="a"/>
    <w:next w:val="a"/>
    <w:link w:val="50"/>
    <w:qFormat/>
    <w:rsid w:val="00E3526E"/>
    <w:pPr>
      <w:spacing w:before="240" w:after="60" w:line="240" w:lineRule="auto"/>
      <w:outlineLvl w:val="4"/>
    </w:pPr>
    <w:rPr>
      <w:rFonts w:ascii="Times New Roman" w:eastAsia="Times New Roman" w:hAnsi="Times New Roman" w:cs="Times New Roman"/>
      <w:b/>
      <w:bCs/>
      <w:i/>
      <w:iCs/>
      <w:sz w:val="26"/>
      <w:szCs w:val="26"/>
      <w:lang w:eastAsia="ko-K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0973A2"/>
    <w:rPr>
      <w:rFonts w:ascii="Times New Roman" w:hAnsi="Times New Roman" w:cs="Times New Roman" w:hint="default"/>
      <w:b w:val="0"/>
      <w:bCs w:val="0"/>
      <w:i w:val="0"/>
      <w:iCs w:val="0"/>
      <w:color w:val="000000"/>
      <w:sz w:val="28"/>
      <w:szCs w:val="28"/>
    </w:rPr>
  </w:style>
  <w:style w:type="character" w:customStyle="1" w:styleId="fontstyle21">
    <w:name w:val="fontstyle21"/>
    <w:basedOn w:val="a0"/>
    <w:rsid w:val="000973A2"/>
    <w:rPr>
      <w:rFonts w:ascii="Times New Roman" w:hAnsi="Times New Roman" w:cs="Times New Roman" w:hint="default"/>
      <w:b/>
      <w:bCs/>
      <w:i w:val="0"/>
      <w:iCs w:val="0"/>
      <w:color w:val="000000"/>
      <w:sz w:val="28"/>
      <w:szCs w:val="28"/>
    </w:rPr>
  </w:style>
  <w:style w:type="paragraph" w:styleId="a3">
    <w:name w:val="List Paragraph"/>
    <w:basedOn w:val="a"/>
    <w:uiPriority w:val="34"/>
    <w:qFormat/>
    <w:rsid w:val="00470C13"/>
    <w:pPr>
      <w:ind w:left="720"/>
      <w:contextualSpacing/>
    </w:pPr>
  </w:style>
  <w:style w:type="paragraph" w:customStyle="1" w:styleId="Standard">
    <w:name w:val="Standard"/>
    <w:rsid w:val="00E50275"/>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table" w:styleId="a4">
    <w:name w:val="Table Grid"/>
    <w:basedOn w:val="a1"/>
    <w:uiPriority w:val="59"/>
    <w:rsid w:val="005C332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rsid w:val="00E3526E"/>
    <w:pPr>
      <w:spacing w:after="0" w:line="240" w:lineRule="auto"/>
      <w:ind w:right="185"/>
    </w:pPr>
    <w:rPr>
      <w:rFonts w:ascii="Times Kaz" w:eastAsia="Times New Roman" w:hAnsi="Times Kaz" w:cs="Times New Roman"/>
      <w:sz w:val="28"/>
      <w:szCs w:val="20"/>
      <w:lang w:val="en-US" w:eastAsia="ko-KR"/>
    </w:rPr>
  </w:style>
  <w:style w:type="character" w:customStyle="1" w:styleId="a6">
    <w:name w:val="Основной текст Знак"/>
    <w:basedOn w:val="a0"/>
    <w:link w:val="a5"/>
    <w:rsid w:val="00E3526E"/>
    <w:rPr>
      <w:rFonts w:ascii="Times Kaz" w:eastAsia="Times New Roman" w:hAnsi="Times Kaz" w:cs="Times New Roman"/>
      <w:sz w:val="28"/>
      <w:szCs w:val="20"/>
      <w:lang w:val="en-US" w:eastAsia="ko-KR"/>
    </w:rPr>
  </w:style>
  <w:style w:type="paragraph" w:customStyle="1" w:styleId="Normal">
    <w:name w:val="Normal"/>
    <w:rsid w:val="00E3526E"/>
    <w:pPr>
      <w:spacing w:after="0" w:line="240" w:lineRule="auto"/>
    </w:pPr>
    <w:rPr>
      <w:rFonts w:ascii="Times New Roman" w:eastAsia="Times New Roman" w:hAnsi="Times New Roman" w:cs="Times New Roman"/>
      <w:sz w:val="24"/>
      <w:szCs w:val="20"/>
    </w:rPr>
  </w:style>
  <w:style w:type="character" w:customStyle="1" w:styleId="50">
    <w:name w:val="Заголовок 5 Знак"/>
    <w:basedOn w:val="a0"/>
    <w:link w:val="5"/>
    <w:rsid w:val="00E3526E"/>
    <w:rPr>
      <w:rFonts w:ascii="Times New Roman" w:eastAsia="Times New Roman" w:hAnsi="Times New Roman" w:cs="Times New Roman"/>
      <w:b/>
      <w:bCs/>
      <w:i/>
      <w:iCs/>
      <w:sz w:val="26"/>
      <w:szCs w:val="26"/>
      <w:lang w:eastAsia="ko-KR"/>
    </w:rPr>
  </w:style>
  <w:style w:type="paragraph" w:styleId="a7">
    <w:name w:val="footnote text"/>
    <w:basedOn w:val="a"/>
    <w:link w:val="a8"/>
    <w:semiHidden/>
    <w:rsid w:val="00E3526E"/>
    <w:pPr>
      <w:spacing w:after="0" w:line="240" w:lineRule="auto"/>
    </w:pPr>
    <w:rPr>
      <w:rFonts w:ascii="Times New Roman" w:eastAsia="Times New Roman" w:hAnsi="Times New Roman" w:cs="Times New Roman"/>
      <w:sz w:val="20"/>
      <w:szCs w:val="20"/>
      <w:lang w:eastAsia="ko-KR"/>
    </w:rPr>
  </w:style>
  <w:style w:type="character" w:customStyle="1" w:styleId="a8">
    <w:name w:val="Текст сноски Знак"/>
    <w:basedOn w:val="a0"/>
    <w:link w:val="a7"/>
    <w:semiHidden/>
    <w:rsid w:val="00E3526E"/>
    <w:rPr>
      <w:rFonts w:ascii="Times New Roman" w:eastAsia="Times New Roman" w:hAnsi="Times New Roman" w:cs="Times New Roman"/>
      <w:sz w:val="20"/>
      <w:szCs w:val="20"/>
      <w:lang w:eastAsia="ko-KR"/>
    </w:rPr>
  </w:style>
</w:styles>
</file>

<file path=word/webSettings.xml><?xml version="1.0" encoding="utf-8"?>
<w:webSettings xmlns:r="http://schemas.openxmlformats.org/officeDocument/2006/relationships" xmlns:w="http://schemas.openxmlformats.org/wordprocessingml/2006/main">
  <w:divs>
    <w:div w:id="971447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882</Words>
  <Characters>5031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2</cp:revision>
  <dcterms:created xsi:type="dcterms:W3CDTF">2022-08-25T07:58:00Z</dcterms:created>
  <dcterms:modified xsi:type="dcterms:W3CDTF">2022-08-25T07:58:00Z</dcterms:modified>
</cp:coreProperties>
</file>